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223C" w14:textId="77777777" w:rsidR="00743BA5" w:rsidRPr="00FC56AA" w:rsidRDefault="00282428" w:rsidP="00A969D2">
      <w:pPr>
        <w:pStyle w:val="1"/>
        <w:jc w:val="center"/>
        <w:rPr>
          <w:rFonts w:ascii="宋体" w:eastAsia="宋体" w:hAnsi="宋体" w:cs="宋体"/>
          <w:sz w:val="28"/>
          <w:szCs w:val="28"/>
        </w:rPr>
      </w:pPr>
      <w:bookmarkStart w:id="0" w:name="_Toc142659656"/>
      <w:bookmarkStart w:id="1" w:name="_Toc142659754"/>
      <w:bookmarkStart w:id="2" w:name="_Toc142664771"/>
      <w:r w:rsidRPr="00FC56AA">
        <w:rPr>
          <w:rFonts w:ascii="宋体" w:eastAsia="宋体" w:hAnsi="宋体" w:cs="宋体" w:hint="eastAsia"/>
          <w:sz w:val="28"/>
          <w:szCs w:val="28"/>
        </w:rPr>
        <w:t>广东省戒毒管理干部学校智慧校园平台建设（2023年</w:t>
      </w:r>
      <w:r w:rsidR="00F94F5D" w:rsidRPr="00FC56AA">
        <w:rPr>
          <w:rFonts w:ascii="宋体" w:eastAsia="宋体" w:hAnsi="宋体" w:cs="宋体" w:hint="eastAsia"/>
          <w:sz w:val="28"/>
          <w:szCs w:val="28"/>
        </w:rPr>
        <w:t>）（</w:t>
      </w:r>
      <w:r w:rsidR="00D60E3D" w:rsidRPr="00FC56AA">
        <w:rPr>
          <w:rFonts w:ascii="宋体" w:eastAsia="宋体" w:hAnsi="宋体" w:cs="宋体" w:hint="eastAsia"/>
          <w:sz w:val="28"/>
          <w:szCs w:val="28"/>
        </w:rPr>
        <w:t>硬件）</w:t>
      </w:r>
    </w:p>
    <w:p w14:paraId="748BDD7D" w14:textId="693349FB" w:rsidR="002C5253" w:rsidRPr="00FC56AA" w:rsidRDefault="007C2893" w:rsidP="00A969D2">
      <w:pPr>
        <w:pStyle w:val="1"/>
        <w:jc w:val="center"/>
        <w:rPr>
          <w:rFonts w:ascii="宋体" w:eastAsia="宋体" w:hAnsi="宋体" w:cs="宋体"/>
          <w:sz w:val="28"/>
          <w:szCs w:val="28"/>
        </w:rPr>
      </w:pPr>
      <w:r w:rsidRPr="00FC56AA">
        <w:rPr>
          <w:rFonts w:ascii="宋体" w:eastAsia="宋体" w:hAnsi="宋体" w:cs="宋体" w:hint="eastAsia"/>
          <w:sz w:val="28"/>
          <w:szCs w:val="28"/>
        </w:rPr>
        <w:t>采购需求调查公告</w:t>
      </w:r>
      <w:bookmarkEnd w:id="0"/>
      <w:bookmarkEnd w:id="1"/>
      <w:bookmarkEnd w:id="2"/>
    </w:p>
    <w:p w14:paraId="34BCEDAF" w14:textId="35469D57" w:rsidR="002C5253" w:rsidRPr="00FC56AA" w:rsidRDefault="00E37B61">
      <w:pPr>
        <w:ind w:firstLineChars="200" w:firstLine="480"/>
        <w:rPr>
          <w:rFonts w:ascii="宋体" w:eastAsia="宋体" w:hAnsi="宋体" w:cs="仿宋"/>
          <w:sz w:val="24"/>
        </w:rPr>
      </w:pPr>
      <w:r w:rsidRPr="00FC56AA">
        <w:rPr>
          <w:rFonts w:ascii="宋体" w:eastAsia="宋体" w:hAnsi="宋体" w:cs="仿宋" w:hint="eastAsia"/>
          <w:sz w:val="24"/>
        </w:rPr>
        <w:t>广东众得招标有限公司受</w:t>
      </w:r>
      <w:r w:rsidR="00282428" w:rsidRPr="00FC56AA">
        <w:rPr>
          <w:rFonts w:ascii="宋体" w:eastAsia="宋体" w:hAnsi="宋体" w:cs="仿宋" w:hint="eastAsia"/>
          <w:sz w:val="24"/>
        </w:rPr>
        <w:t>广东省戒毒管理干部学校</w:t>
      </w:r>
      <w:r w:rsidRPr="00FC56AA">
        <w:rPr>
          <w:rFonts w:ascii="宋体" w:eastAsia="宋体" w:hAnsi="宋体" w:cs="仿宋" w:hint="eastAsia"/>
          <w:sz w:val="24"/>
        </w:rPr>
        <w:t>的委托，对</w:t>
      </w:r>
      <w:r w:rsidR="00282428" w:rsidRPr="00FC56AA">
        <w:rPr>
          <w:rFonts w:ascii="宋体" w:eastAsia="宋体" w:hAnsi="宋体" w:cs="仿宋" w:hint="eastAsia"/>
          <w:sz w:val="24"/>
        </w:rPr>
        <w:t>广东省戒毒管理干部学校智慧校园平台建设（2023年</w:t>
      </w:r>
      <w:r w:rsidR="00F94F5D" w:rsidRPr="00FC56AA">
        <w:rPr>
          <w:rFonts w:ascii="宋体" w:eastAsia="宋体" w:hAnsi="宋体" w:cs="仿宋" w:hint="eastAsia"/>
          <w:sz w:val="24"/>
        </w:rPr>
        <w:t>）（</w:t>
      </w:r>
      <w:r w:rsidR="00D60E3D" w:rsidRPr="00FC56AA">
        <w:rPr>
          <w:rFonts w:ascii="宋体" w:eastAsia="宋体" w:hAnsi="宋体" w:cs="仿宋" w:hint="eastAsia"/>
          <w:sz w:val="24"/>
        </w:rPr>
        <w:t>硬件）</w:t>
      </w:r>
      <w:r w:rsidRPr="00FC56AA">
        <w:rPr>
          <w:rFonts w:ascii="宋体" w:eastAsia="宋体" w:hAnsi="宋体" w:cs="仿宋" w:hint="eastAsia"/>
          <w:sz w:val="24"/>
        </w:rPr>
        <w:t>以公开公告的形式开展采购需求调查，现邀请有能力提供合格货物及服务的供应商参与本项目的采购需求调查活动，相关事宜如下：</w:t>
      </w:r>
    </w:p>
    <w:p w14:paraId="4EF7345B" w14:textId="77777777" w:rsidR="002C5253" w:rsidRPr="00FC56AA" w:rsidRDefault="00E37B61">
      <w:pPr>
        <w:rPr>
          <w:rFonts w:ascii="宋体" w:eastAsia="宋体" w:hAnsi="宋体" w:cs="仿宋"/>
          <w:b/>
          <w:bCs/>
          <w:sz w:val="24"/>
        </w:rPr>
      </w:pPr>
      <w:r w:rsidRPr="00FC56AA">
        <w:rPr>
          <w:rFonts w:ascii="宋体" w:eastAsia="宋体" w:hAnsi="宋体" w:cs="仿宋" w:hint="eastAsia"/>
          <w:b/>
          <w:bCs/>
          <w:sz w:val="24"/>
        </w:rPr>
        <w:t>一、采购需求调查的设备清单</w:t>
      </w:r>
    </w:p>
    <w:tbl>
      <w:tblPr>
        <w:tblW w:w="8959" w:type="dxa"/>
        <w:jc w:val="center"/>
        <w:tblLayout w:type="fixed"/>
        <w:tblLook w:val="04A0" w:firstRow="1" w:lastRow="0" w:firstColumn="1" w:lastColumn="0" w:noHBand="0" w:noVBand="1"/>
      </w:tblPr>
      <w:tblGrid>
        <w:gridCol w:w="909"/>
        <w:gridCol w:w="2154"/>
        <w:gridCol w:w="1077"/>
        <w:gridCol w:w="4819"/>
      </w:tblGrid>
      <w:tr w:rsidR="00FC56AA" w:rsidRPr="00FC56AA" w14:paraId="3B081EFD"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06278" w14:textId="77777777" w:rsidR="007C2893" w:rsidRPr="00FC56AA" w:rsidRDefault="007C2893" w:rsidP="004D586D">
            <w:pPr>
              <w:spacing w:line="276" w:lineRule="auto"/>
              <w:jc w:val="center"/>
              <w:rPr>
                <w:rFonts w:ascii="宋体" w:eastAsia="宋体" w:hAnsi="宋体" w:cs="仿宋"/>
                <w:b/>
                <w:bCs/>
                <w:sz w:val="24"/>
              </w:rPr>
            </w:pPr>
            <w:r w:rsidRPr="00FC56AA">
              <w:rPr>
                <w:rFonts w:ascii="宋体" w:eastAsia="宋体" w:hAnsi="宋体" w:cs="仿宋" w:hint="eastAsia"/>
                <w:b/>
                <w:bCs/>
                <w:sz w:val="24"/>
              </w:rPr>
              <w:t>序号</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B1F3C" w14:textId="6E02E50C" w:rsidR="007C2893" w:rsidRPr="00FC56AA" w:rsidRDefault="000679EF" w:rsidP="004D586D">
            <w:pPr>
              <w:spacing w:line="276" w:lineRule="auto"/>
              <w:jc w:val="center"/>
              <w:rPr>
                <w:rFonts w:ascii="宋体" w:eastAsia="宋体" w:hAnsi="宋体" w:cs="仿宋"/>
                <w:b/>
                <w:bCs/>
                <w:sz w:val="24"/>
              </w:rPr>
            </w:pPr>
            <w:r w:rsidRPr="00FC56AA">
              <w:rPr>
                <w:rFonts w:ascii="宋体" w:eastAsia="宋体" w:hAnsi="宋体" w:cs="仿宋" w:hint="eastAsia"/>
                <w:b/>
                <w:bCs/>
                <w:sz w:val="24"/>
              </w:rPr>
              <w:t>设备</w:t>
            </w:r>
            <w:r w:rsidR="007C2893" w:rsidRPr="00FC56AA">
              <w:rPr>
                <w:rFonts w:ascii="宋体" w:eastAsia="宋体" w:hAnsi="宋体" w:cs="仿宋" w:hint="eastAsia"/>
                <w:b/>
                <w:bCs/>
                <w:sz w:val="24"/>
              </w:rPr>
              <w:t>名称</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A4438" w14:textId="77777777" w:rsidR="007C2893" w:rsidRPr="00FC56AA" w:rsidRDefault="007C2893" w:rsidP="004D586D">
            <w:pPr>
              <w:spacing w:line="276" w:lineRule="auto"/>
              <w:jc w:val="center"/>
              <w:rPr>
                <w:rFonts w:ascii="宋体" w:eastAsia="宋体" w:hAnsi="宋体" w:cs="仿宋"/>
                <w:b/>
                <w:bCs/>
                <w:sz w:val="24"/>
              </w:rPr>
            </w:pPr>
            <w:r w:rsidRPr="00FC56AA">
              <w:rPr>
                <w:rFonts w:ascii="宋体" w:eastAsia="宋体" w:hAnsi="宋体" w:cs="仿宋" w:hint="eastAsia"/>
                <w:b/>
                <w:bCs/>
                <w:sz w:val="24"/>
              </w:rPr>
              <w:t>数量</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80942" w14:textId="1C677071" w:rsidR="007C2893" w:rsidRPr="00FC56AA" w:rsidRDefault="00332BA9" w:rsidP="004D586D">
            <w:pPr>
              <w:spacing w:line="276" w:lineRule="auto"/>
              <w:jc w:val="center"/>
              <w:rPr>
                <w:rFonts w:ascii="宋体" w:eastAsia="宋体" w:hAnsi="宋体" w:cs="仿宋"/>
                <w:b/>
                <w:bCs/>
                <w:sz w:val="24"/>
              </w:rPr>
            </w:pPr>
            <w:r w:rsidRPr="00FC56AA">
              <w:rPr>
                <w:rFonts w:ascii="宋体" w:eastAsia="宋体" w:hAnsi="宋体" w:cs="仿宋" w:hint="eastAsia"/>
                <w:b/>
                <w:bCs/>
                <w:sz w:val="24"/>
              </w:rPr>
              <w:t>功能要求</w:t>
            </w:r>
          </w:p>
        </w:tc>
      </w:tr>
      <w:tr w:rsidR="00FC56AA" w:rsidRPr="00FC56AA" w14:paraId="207A3B1D"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25734" w14:textId="77777777" w:rsidR="007C2893" w:rsidRPr="00FC56AA" w:rsidRDefault="007C2893" w:rsidP="004D586D">
            <w:pPr>
              <w:spacing w:line="276" w:lineRule="auto"/>
              <w:jc w:val="center"/>
              <w:rPr>
                <w:rFonts w:ascii="宋体" w:eastAsia="宋体" w:hAnsi="宋体" w:cs="仿宋"/>
                <w:sz w:val="24"/>
              </w:rPr>
            </w:pPr>
            <w:r w:rsidRPr="00FC56AA">
              <w:rPr>
                <w:rFonts w:ascii="宋体" w:eastAsia="宋体" w:hAnsi="宋体" w:cs="仿宋" w:hint="eastAsia"/>
                <w:sz w:val="24"/>
              </w:rPr>
              <w:t>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914D8" w14:textId="147CC874" w:rsidR="007C2893" w:rsidRPr="00FC56AA" w:rsidRDefault="007C2893" w:rsidP="004D586D">
            <w:pPr>
              <w:spacing w:line="276" w:lineRule="auto"/>
              <w:jc w:val="center"/>
              <w:rPr>
                <w:rFonts w:ascii="宋体" w:eastAsia="宋体" w:hAnsi="宋体" w:cs="仿宋"/>
                <w:sz w:val="24"/>
              </w:rPr>
            </w:pPr>
            <w:r w:rsidRPr="00FC56AA">
              <w:rPr>
                <w:rFonts w:ascii="宋体" w:eastAsia="宋体" w:hAnsi="宋体" w:cs="仿宋" w:hint="eastAsia"/>
                <w:sz w:val="24"/>
              </w:rPr>
              <w:t>网络设备</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16DC6" w14:textId="3D482474" w:rsidR="007C2893" w:rsidRPr="00FC56AA" w:rsidRDefault="00280FEA" w:rsidP="004D586D">
            <w:pPr>
              <w:spacing w:line="276" w:lineRule="auto"/>
              <w:jc w:val="center"/>
              <w:rPr>
                <w:rFonts w:ascii="宋体" w:eastAsia="宋体" w:hAnsi="宋体" w:cs="仿宋"/>
                <w:sz w:val="24"/>
              </w:rPr>
            </w:pPr>
            <w:r w:rsidRPr="00FC56AA">
              <w:rPr>
                <w:rFonts w:ascii="宋体" w:eastAsia="宋体" w:hAnsi="宋体" w:cs="仿宋" w:hint="eastAsia"/>
                <w:sz w:val="24"/>
              </w:rPr>
              <w:t>1套</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D0D75" w14:textId="32A88B0C" w:rsidR="007C2893"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w:t>
            </w:r>
          </w:p>
        </w:tc>
      </w:tr>
      <w:tr w:rsidR="00FC56AA" w:rsidRPr="00FC56AA" w14:paraId="326BC51C"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DD669" w14:textId="44E3833E"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1.1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7387D" w14:textId="6951A45E"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防火墙</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ECBAF" w14:textId="6F28A8DC"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2台</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8BBDC" w14:textId="1D7646D0"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IPS入侵防御特征识别库/AV防病毒安全/URL特征库/TI安全威胁情报授权</w:t>
            </w:r>
          </w:p>
        </w:tc>
      </w:tr>
      <w:tr w:rsidR="00FC56AA" w:rsidRPr="00FC56AA" w14:paraId="6A848B43"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08D3D" w14:textId="14462474"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1.2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71835" w14:textId="183B1958"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安全审计设备</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61D3" w14:textId="0700B935"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2台</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DBAD0" w14:textId="06B65F65" w:rsidR="00332BA9" w:rsidRPr="00FC56AA" w:rsidRDefault="000230FC" w:rsidP="004D586D">
            <w:pPr>
              <w:spacing w:line="276" w:lineRule="auto"/>
              <w:jc w:val="center"/>
              <w:rPr>
                <w:rFonts w:ascii="宋体" w:eastAsia="宋体" w:hAnsi="宋体" w:cs="仿宋"/>
                <w:sz w:val="24"/>
              </w:rPr>
            </w:pPr>
            <w:r w:rsidRPr="00FC56AA">
              <w:rPr>
                <w:rFonts w:ascii="宋体" w:eastAsia="宋体" w:hAnsi="宋体" w:cs="仿宋" w:hint="eastAsia"/>
                <w:sz w:val="24"/>
              </w:rPr>
              <w:t>漏洞扫描、日志审计、运维审计、数据库审计、终端（服务器）杀毒功能</w:t>
            </w:r>
          </w:p>
        </w:tc>
      </w:tr>
      <w:tr w:rsidR="00FC56AA" w:rsidRPr="00FC56AA" w14:paraId="1FC17C14"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AA9A" w14:textId="161469D6"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1.3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5CB0E" w14:textId="3A5F2F18"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万兆交换机</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BD49E" w14:textId="7A828670"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1台</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8870B" w14:textId="4B2C89FC"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≥24个万兆光口</w:t>
            </w:r>
          </w:p>
        </w:tc>
      </w:tr>
      <w:tr w:rsidR="00FC56AA" w:rsidRPr="00FC56AA" w14:paraId="442EAC5D"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B7F25" w14:textId="6A95BDE0"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1.4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99CBD" w14:textId="44927F06"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千兆交换机</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EC087" w14:textId="19D77EAA"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2台</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CA18E" w14:textId="6CE292F4" w:rsidR="00332BA9" w:rsidRPr="00FC56AA" w:rsidRDefault="00332BA9" w:rsidP="004D586D">
            <w:pPr>
              <w:spacing w:line="276" w:lineRule="auto"/>
              <w:jc w:val="center"/>
              <w:rPr>
                <w:rFonts w:ascii="宋体" w:eastAsia="宋体" w:hAnsi="宋体" w:cs="仿宋"/>
                <w:sz w:val="24"/>
              </w:rPr>
            </w:pPr>
            <w:r w:rsidRPr="00FC56AA">
              <w:rPr>
                <w:rFonts w:ascii="宋体" w:eastAsia="宋体" w:hAnsi="宋体" w:cs="仿宋" w:hint="eastAsia"/>
                <w:sz w:val="24"/>
              </w:rPr>
              <w:t>≥8个电口</w:t>
            </w:r>
          </w:p>
        </w:tc>
      </w:tr>
      <w:tr w:rsidR="00FC56AA" w:rsidRPr="00FC56AA" w14:paraId="3D105533"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A99CF" w14:textId="77777777" w:rsidR="007C2893" w:rsidRPr="00FC56AA" w:rsidRDefault="007C2893" w:rsidP="004D586D">
            <w:pPr>
              <w:spacing w:line="276" w:lineRule="auto"/>
              <w:jc w:val="center"/>
              <w:rPr>
                <w:rFonts w:ascii="宋体" w:eastAsia="宋体" w:hAnsi="宋体" w:cs="仿宋"/>
                <w:sz w:val="24"/>
              </w:rPr>
            </w:pPr>
            <w:r w:rsidRPr="00FC56AA">
              <w:rPr>
                <w:rFonts w:ascii="宋体" w:eastAsia="宋体" w:hAnsi="宋体" w:cs="仿宋" w:hint="eastAsia"/>
                <w:sz w:val="24"/>
              </w:rPr>
              <w:t>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95A4A" w14:textId="5BC55191" w:rsidR="007C2893" w:rsidRPr="00FC56AA" w:rsidRDefault="007C2893" w:rsidP="004D586D">
            <w:pPr>
              <w:spacing w:line="276" w:lineRule="auto"/>
              <w:jc w:val="center"/>
              <w:rPr>
                <w:rFonts w:ascii="宋体" w:eastAsia="宋体" w:hAnsi="宋体" w:cs="仿宋"/>
                <w:sz w:val="24"/>
              </w:rPr>
            </w:pPr>
            <w:r w:rsidRPr="00FC56AA">
              <w:rPr>
                <w:rFonts w:ascii="宋体" w:eastAsia="宋体" w:hAnsi="宋体" w:cs="仿宋" w:hint="eastAsia"/>
                <w:sz w:val="24"/>
              </w:rPr>
              <w:t>智慧图书馆设备</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9BE00" w14:textId="730638AC" w:rsidR="007C2893" w:rsidRPr="00FC56AA" w:rsidRDefault="005035E2" w:rsidP="004D586D">
            <w:pPr>
              <w:spacing w:line="276" w:lineRule="auto"/>
              <w:jc w:val="center"/>
              <w:rPr>
                <w:rFonts w:ascii="宋体" w:eastAsia="宋体" w:hAnsi="宋体" w:cs="仿宋"/>
                <w:sz w:val="24"/>
              </w:rPr>
            </w:pPr>
            <w:r w:rsidRPr="00FC56AA">
              <w:rPr>
                <w:rFonts w:ascii="宋体" w:eastAsia="宋体" w:hAnsi="宋体" w:cs="仿宋" w:hint="eastAsia"/>
                <w:sz w:val="24"/>
              </w:rPr>
              <w:t>1套</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AB5E0" w14:textId="692EA567" w:rsidR="007C2893"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w:t>
            </w:r>
          </w:p>
        </w:tc>
      </w:tr>
      <w:tr w:rsidR="00FC56AA" w:rsidRPr="00FC56AA" w14:paraId="4E6EE002"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152A6" w14:textId="28BEBCC4"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C8113" w14:textId="25F665D2"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RFID图书标签</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766A" w14:textId="2BFF251B"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5000</w:t>
            </w:r>
            <w:r w:rsidR="005035E2" w:rsidRPr="00FC56AA">
              <w:rPr>
                <w:rFonts w:ascii="宋体" w:eastAsia="宋体" w:hAnsi="宋体" w:cs="仿宋" w:hint="eastAsia"/>
                <w:sz w:val="24"/>
              </w:rPr>
              <w:t>枚</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BA969" w14:textId="50B5E36C"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寿命≥10年/100,000次读写</w:t>
            </w:r>
          </w:p>
        </w:tc>
      </w:tr>
      <w:tr w:rsidR="00FC56AA" w:rsidRPr="00FC56AA" w14:paraId="24995ADD"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258AC" w14:textId="612B5CE5"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6E11" w14:textId="13A3A110"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自助借还机</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42C4" w14:textId="26300ED3"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1</w:t>
            </w:r>
            <w:r w:rsidR="005035E2" w:rsidRPr="00FC56AA">
              <w:rPr>
                <w:rFonts w:ascii="宋体" w:eastAsia="宋体" w:hAnsi="宋体" w:cs="仿宋" w:hint="eastAsia"/>
                <w:sz w:val="24"/>
              </w:rPr>
              <w:t>台</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22B4" w14:textId="75FB9CA9"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RFID</w:t>
            </w:r>
            <w:r w:rsidR="005035E2" w:rsidRPr="00FC56AA">
              <w:rPr>
                <w:rFonts w:ascii="宋体" w:eastAsia="宋体" w:hAnsi="宋体" w:cs="仿宋" w:hint="eastAsia"/>
                <w:sz w:val="24"/>
              </w:rPr>
              <w:t>/</w:t>
            </w:r>
            <w:r w:rsidRPr="00FC56AA">
              <w:rPr>
                <w:rFonts w:ascii="宋体" w:eastAsia="宋体" w:hAnsi="宋体" w:cs="仿宋" w:hint="eastAsia"/>
                <w:sz w:val="24"/>
              </w:rPr>
              <w:t>IC卡读写</w:t>
            </w:r>
            <w:r w:rsidR="005035E2" w:rsidRPr="00FC56AA">
              <w:rPr>
                <w:rFonts w:ascii="宋体" w:eastAsia="宋体" w:hAnsi="宋体" w:cs="仿宋" w:hint="eastAsia"/>
                <w:sz w:val="24"/>
              </w:rPr>
              <w:t>、</w:t>
            </w:r>
            <w:r w:rsidRPr="00FC56AA">
              <w:rPr>
                <w:rFonts w:ascii="宋体" w:eastAsia="宋体" w:hAnsi="宋体" w:cs="仿宋" w:hint="eastAsia"/>
                <w:sz w:val="24"/>
              </w:rPr>
              <w:t>借书、还书、查询/续借功能</w:t>
            </w:r>
          </w:p>
        </w:tc>
      </w:tr>
      <w:tr w:rsidR="00FC56AA" w:rsidRPr="00FC56AA" w14:paraId="2902BF50"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30BBD" w14:textId="3DADA611"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646EB" w14:textId="4E570E52"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馆员工作站</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BAFD7" w14:textId="57D95C4F"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1</w:t>
            </w:r>
            <w:r w:rsidR="005035E2" w:rsidRPr="00FC56AA">
              <w:rPr>
                <w:rFonts w:ascii="宋体" w:eastAsia="宋体" w:hAnsi="宋体" w:cs="仿宋" w:hint="eastAsia"/>
                <w:sz w:val="24"/>
              </w:rPr>
              <w:t>台</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5985A" w14:textId="1C6551B0" w:rsidR="004D586D" w:rsidRPr="00FC56AA" w:rsidRDefault="005035E2" w:rsidP="004D586D">
            <w:pPr>
              <w:spacing w:line="276" w:lineRule="auto"/>
              <w:jc w:val="center"/>
              <w:rPr>
                <w:rFonts w:ascii="宋体" w:eastAsia="宋体" w:hAnsi="宋体" w:cs="仿宋"/>
                <w:sz w:val="24"/>
              </w:rPr>
            </w:pPr>
            <w:r w:rsidRPr="00FC56AA">
              <w:rPr>
                <w:rFonts w:ascii="宋体" w:eastAsia="宋体" w:hAnsi="宋体" w:cs="仿宋" w:hint="eastAsia"/>
                <w:sz w:val="24"/>
              </w:rPr>
              <w:t>条形码/二维码阅读、RFID/IC卡读写、标签转换</w:t>
            </w:r>
          </w:p>
        </w:tc>
      </w:tr>
      <w:tr w:rsidR="00FC56AA" w:rsidRPr="00FC56AA" w14:paraId="39707EA6"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76AA7" w14:textId="52E26861"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36AD4" w14:textId="1573E145"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RFID安全门</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5F88A" w14:textId="007A8492"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w:t>
            </w:r>
            <w:r w:rsidR="005035E2" w:rsidRPr="00FC56AA">
              <w:rPr>
                <w:rFonts w:ascii="宋体" w:eastAsia="宋体" w:hAnsi="宋体" w:cs="仿宋" w:hint="eastAsia"/>
                <w:sz w:val="24"/>
              </w:rPr>
              <w:t>片</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CC8CE" w14:textId="683D5F0A" w:rsidR="004D586D" w:rsidRPr="00FC56AA" w:rsidRDefault="005035E2"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RFID安全门禁监控报警系统、人员流量统计</w:t>
            </w:r>
          </w:p>
        </w:tc>
      </w:tr>
      <w:tr w:rsidR="00FC56AA" w:rsidRPr="00FC56AA" w14:paraId="599B1005"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B63CA" w14:textId="265C145C"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FEBE2" w14:textId="202B22D1"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移动还书箱</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94373" w14:textId="414FB389"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1</w:t>
            </w:r>
            <w:r w:rsidR="005035E2" w:rsidRPr="00FC56AA">
              <w:rPr>
                <w:rFonts w:ascii="宋体" w:eastAsia="宋体" w:hAnsi="宋体" w:cs="仿宋" w:hint="eastAsia"/>
                <w:sz w:val="24"/>
              </w:rPr>
              <w:t>个</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D607B" w14:textId="3AF46500" w:rsidR="004D586D" w:rsidRPr="00FC56AA" w:rsidRDefault="005035E2"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升降式、静音</w:t>
            </w:r>
          </w:p>
        </w:tc>
      </w:tr>
      <w:tr w:rsidR="00FC56AA" w:rsidRPr="00FC56AA" w14:paraId="5E7FB126"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50F06" w14:textId="21D9F57E"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E090F" w14:textId="3E8FB07E"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标签转换费</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E60EA" w14:textId="5D923474"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5000</w:t>
            </w:r>
            <w:r w:rsidR="005035E2" w:rsidRPr="00FC56AA">
              <w:rPr>
                <w:rFonts w:ascii="宋体" w:eastAsia="宋体" w:hAnsi="宋体" w:cs="仿宋" w:hint="eastAsia"/>
                <w:sz w:val="24"/>
              </w:rPr>
              <w:t>册</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8AA07" w14:textId="7436C9AA" w:rsidR="004D586D" w:rsidRPr="00FC56AA" w:rsidRDefault="005035E2"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贴标签、信息绑定</w:t>
            </w:r>
          </w:p>
        </w:tc>
      </w:tr>
      <w:tr w:rsidR="00FC56AA" w:rsidRPr="00FC56AA" w14:paraId="6664B254"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72E93" w14:textId="0489EA52"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2.7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2BDE7" w14:textId="29729D61"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宋体" w:hint="eastAsia"/>
                <w:kern w:val="0"/>
                <w:sz w:val="24"/>
              </w:rPr>
              <w:t>区域图书馆集群管理软件</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C3489" w14:textId="41523E73" w:rsidR="004D586D" w:rsidRPr="00FC56AA" w:rsidRDefault="004D586D" w:rsidP="004D586D">
            <w:pPr>
              <w:spacing w:line="276" w:lineRule="auto"/>
              <w:jc w:val="center"/>
              <w:rPr>
                <w:rFonts w:ascii="宋体" w:eastAsia="宋体" w:hAnsi="宋体" w:cs="仿宋"/>
                <w:sz w:val="24"/>
              </w:rPr>
            </w:pPr>
            <w:r w:rsidRPr="00FC56AA">
              <w:rPr>
                <w:rFonts w:ascii="宋体" w:eastAsia="宋体" w:hAnsi="宋体" w:cs="仿宋" w:hint="eastAsia"/>
                <w:sz w:val="24"/>
              </w:rPr>
              <w:t>1</w:t>
            </w:r>
            <w:r w:rsidR="00F15BA8" w:rsidRPr="00FC56AA">
              <w:rPr>
                <w:rFonts w:ascii="宋体" w:eastAsia="宋体" w:hAnsi="宋体" w:cs="仿宋" w:hint="eastAsia"/>
                <w:sz w:val="24"/>
              </w:rPr>
              <w:t>套</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86202" w14:textId="2ADA00D8" w:rsidR="004D586D" w:rsidRPr="00FC56AA" w:rsidRDefault="00F15BA8" w:rsidP="004D586D">
            <w:pPr>
              <w:spacing w:line="276" w:lineRule="auto"/>
              <w:jc w:val="center"/>
              <w:rPr>
                <w:rFonts w:ascii="宋体" w:eastAsia="宋体" w:hAnsi="宋体" w:cs="仿宋"/>
                <w:sz w:val="24"/>
              </w:rPr>
            </w:pPr>
            <w:r w:rsidRPr="00FC56AA">
              <w:rPr>
                <w:rFonts w:ascii="宋体" w:eastAsia="宋体" w:hAnsi="宋体" w:cs="仿宋" w:hint="eastAsia"/>
                <w:sz w:val="24"/>
              </w:rPr>
              <w:t>支持主流浏览器跨平台应用、</w:t>
            </w:r>
            <w:r w:rsidRPr="00FC56AA">
              <w:rPr>
                <w:rFonts w:ascii="宋体" w:eastAsia="宋体" w:hAnsi="宋体" w:cs="宋体" w:hint="eastAsia"/>
                <w:kern w:val="0"/>
                <w:sz w:val="24"/>
              </w:rPr>
              <w:t>在线查询、检索</w:t>
            </w:r>
          </w:p>
        </w:tc>
      </w:tr>
      <w:tr w:rsidR="00FC56AA" w:rsidRPr="00FC56AA" w14:paraId="210A23FF" w14:textId="77777777" w:rsidTr="004D586D">
        <w:trPr>
          <w:trHeight w:val="397"/>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16510" w14:textId="77777777" w:rsidR="007C2893" w:rsidRPr="00FC56AA" w:rsidRDefault="007C2893" w:rsidP="004D586D">
            <w:pPr>
              <w:spacing w:line="276" w:lineRule="auto"/>
              <w:jc w:val="center"/>
              <w:rPr>
                <w:rFonts w:ascii="宋体" w:eastAsia="宋体" w:hAnsi="宋体" w:cs="仿宋"/>
                <w:sz w:val="24"/>
              </w:rPr>
            </w:pPr>
            <w:r w:rsidRPr="00FC56AA">
              <w:rPr>
                <w:rFonts w:ascii="宋体" w:eastAsia="宋体" w:hAnsi="宋体" w:cs="仿宋" w:hint="eastAsia"/>
                <w:sz w:val="24"/>
              </w:rPr>
              <w:t>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A435F" w14:textId="30041F92" w:rsidR="007C2893" w:rsidRPr="00FC56AA" w:rsidRDefault="007C2893" w:rsidP="004D586D">
            <w:pPr>
              <w:spacing w:line="276" w:lineRule="auto"/>
              <w:jc w:val="center"/>
              <w:rPr>
                <w:rFonts w:ascii="宋体" w:eastAsia="宋体" w:hAnsi="宋体" w:cs="仿宋"/>
                <w:sz w:val="24"/>
              </w:rPr>
            </w:pPr>
            <w:r w:rsidRPr="00FC56AA">
              <w:rPr>
                <w:rFonts w:ascii="宋体" w:eastAsia="宋体" w:hAnsi="宋体" w:cs="仿宋"/>
                <w:sz w:val="24"/>
              </w:rPr>
              <w:t>UPS</w:t>
            </w:r>
            <w:r w:rsidR="00B6308C" w:rsidRPr="00FC56AA">
              <w:rPr>
                <w:rFonts w:ascii="宋体" w:eastAsia="宋体" w:hAnsi="宋体" w:cs="仿宋" w:hint="eastAsia"/>
                <w:sz w:val="24"/>
              </w:rPr>
              <w:t>电池</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757D8" w14:textId="79443D03" w:rsidR="007C2893" w:rsidRPr="00FC56AA" w:rsidRDefault="00B6308C" w:rsidP="004D586D">
            <w:pPr>
              <w:spacing w:line="276" w:lineRule="auto"/>
              <w:jc w:val="center"/>
              <w:rPr>
                <w:rFonts w:ascii="宋体" w:eastAsia="宋体" w:hAnsi="宋体" w:cs="仿宋"/>
                <w:sz w:val="24"/>
              </w:rPr>
            </w:pPr>
            <w:r w:rsidRPr="00FC56AA">
              <w:rPr>
                <w:rFonts w:ascii="宋体" w:eastAsia="宋体" w:hAnsi="宋体" w:cs="仿宋" w:hint="eastAsia"/>
                <w:sz w:val="24"/>
              </w:rPr>
              <w:t>32</w:t>
            </w:r>
            <w:r w:rsidR="00135078" w:rsidRPr="00FC56AA">
              <w:rPr>
                <w:rFonts w:ascii="宋体" w:eastAsia="宋体" w:hAnsi="宋体" w:cs="仿宋" w:hint="eastAsia"/>
                <w:sz w:val="24"/>
              </w:rPr>
              <w:t>个</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1EC7D" w14:textId="45836AAC" w:rsidR="007C2893" w:rsidRPr="00FC56AA" w:rsidRDefault="006F7988" w:rsidP="004D586D">
            <w:pPr>
              <w:spacing w:line="276" w:lineRule="auto"/>
              <w:jc w:val="center"/>
              <w:rPr>
                <w:rFonts w:ascii="宋体" w:eastAsia="宋体" w:hAnsi="宋体" w:cs="仿宋"/>
                <w:sz w:val="24"/>
              </w:rPr>
            </w:pPr>
            <w:r w:rsidRPr="00FC56AA">
              <w:rPr>
                <w:rFonts w:ascii="宋体" w:eastAsia="宋体" w:hAnsi="宋体" w:cs="仿宋" w:hint="eastAsia"/>
                <w:sz w:val="24"/>
              </w:rPr>
              <w:t>12</w:t>
            </w:r>
            <w:r w:rsidRPr="00FC56AA">
              <w:rPr>
                <w:rFonts w:ascii="宋体" w:eastAsia="宋体" w:hAnsi="宋体" w:cs="仿宋"/>
                <w:sz w:val="24"/>
              </w:rPr>
              <w:t>V</w:t>
            </w:r>
            <w:r w:rsidRPr="00FC56AA">
              <w:rPr>
                <w:rFonts w:ascii="宋体" w:eastAsia="宋体" w:hAnsi="宋体" w:cs="仿宋" w:hint="eastAsia"/>
                <w:sz w:val="24"/>
              </w:rPr>
              <w:t>，</w:t>
            </w:r>
            <w:r w:rsidR="00B6308C" w:rsidRPr="00FC56AA">
              <w:rPr>
                <w:rFonts w:ascii="宋体" w:eastAsia="宋体" w:hAnsi="宋体" w:cs="仿宋" w:hint="eastAsia"/>
                <w:sz w:val="24"/>
              </w:rPr>
              <w:t>32</w:t>
            </w:r>
            <w:r w:rsidR="00135078" w:rsidRPr="00FC56AA">
              <w:rPr>
                <w:rFonts w:ascii="宋体" w:eastAsia="宋体" w:hAnsi="宋体" w:cs="仿宋" w:hint="eastAsia"/>
                <w:sz w:val="24"/>
              </w:rPr>
              <w:t>个</w:t>
            </w:r>
            <w:r w:rsidR="00B6308C" w:rsidRPr="00FC56AA">
              <w:rPr>
                <w:rFonts w:ascii="宋体" w:eastAsia="宋体" w:hAnsi="宋体" w:cs="仿宋" w:hint="eastAsia"/>
                <w:sz w:val="24"/>
              </w:rPr>
              <w:t>一组，延时</w:t>
            </w:r>
            <w:r w:rsidR="00A13C5F" w:rsidRPr="00FC56AA">
              <w:rPr>
                <w:rFonts w:ascii="宋体" w:eastAsia="宋体" w:hAnsi="宋体" w:cs="仿宋" w:hint="eastAsia"/>
                <w:sz w:val="24"/>
              </w:rPr>
              <w:t>≥</w:t>
            </w:r>
            <w:r w:rsidR="00B6308C" w:rsidRPr="00FC56AA">
              <w:rPr>
                <w:rFonts w:ascii="宋体" w:eastAsia="宋体" w:hAnsi="宋体" w:cs="仿宋" w:hint="eastAsia"/>
                <w:sz w:val="24"/>
              </w:rPr>
              <w:t>120分钟</w:t>
            </w:r>
          </w:p>
        </w:tc>
      </w:tr>
    </w:tbl>
    <w:p w14:paraId="6584B1AE" w14:textId="77777777" w:rsidR="002C5253" w:rsidRPr="00FC56AA" w:rsidRDefault="00E37B61">
      <w:pPr>
        <w:rPr>
          <w:rFonts w:ascii="宋体" w:eastAsia="宋体" w:hAnsi="宋体" w:cs="仿宋"/>
          <w:b/>
          <w:bCs/>
          <w:sz w:val="24"/>
        </w:rPr>
      </w:pPr>
      <w:r w:rsidRPr="00FC56AA">
        <w:rPr>
          <w:rFonts w:ascii="宋体" w:eastAsia="宋体" w:hAnsi="宋体" w:cs="仿宋" w:hint="eastAsia"/>
          <w:b/>
          <w:bCs/>
          <w:sz w:val="24"/>
        </w:rPr>
        <w:t>二、需求调查的内容</w:t>
      </w:r>
    </w:p>
    <w:p w14:paraId="2EA15866" w14:textId="3D58DC81" w:rsidR="002C5253" w:rsidRPr="00FC56AA" w:rsidRDefault="0064292E">
      <w:pPr>
        <w:ind w:firstLineChars="200" w:firstLine="480"/>
        <w:rPr>
          <w:rFonts w:ascii="宋体" w:eastAsia="宋体" w:hAnsi="宋体" w:cs="仿宋"/>
          <w:sz w:val="24"/>
        </w:rPr>
      </w:pPr>
      <w:r w:rsidRPr="00FC56AA">
        <w:rPr>
          <w:rFonts w:ascii="宋体" w:eastAsia="宋体" w:hAnsi="宋体" w:cs="仿宋" w:hint="eastAsia"/>
          <w:sz w:val="24"/>
        </w:rPr>
        <w:t>产品型号及详细技术参数；产业发展；市场供给；同类采购项目历史成交信息；可能涉及的运行维护、升级更新、备品备件、耗材等后续采购的内容及相关报价等。</w:t>
      </w:r>
    </w:p>
    <w:p w14:paraId="7EC90204" w14:textId="5D0121F6" w:rsidR="002C5253" w:rsidRPr="00FC56AA" w:rsidRDefault="00E37B61">
      <w:pPr>
        <w:rPr>
          <w:rFonts w:ascii="宋体" w:eastAsia="宋体" w:hAnsi="宋体" w:cs="仿宋"/>
          <w:b/>
          <w:bCs/>
          <w:sz w:val="24"/>
        </w:rPr>
      </w:pPr>
      <w:r w:rsidRPr="00FC56AA">
        <w:rPr>
          <w:rFonts w:ascii="宋体" w:eastAsia="宋体" w:hAnsi="宋体" w:cs="仿宋" w:hint="eastAsia"/>
          <w:b/>
          <w:bCs/>
          <w:sz w:val="24"/>
        </w:rPr>
        <w:t>三、文件递交时间、方式</w:t>
      </w:r>
    </w:p>
    <w:p w14:paraId="6026541C" w14:textId="50605CE8" w:rsidR="00282428" w:rsidRPr="00FC56AA" w:rsidRDefault="00282428" w:rsidP="006748A1">
      <w:pPr>
        <w:ind w:firstLineChars="200" w:firstLine="480"/>
        <w:rPr>
          <w:rFonts w:ascii="宋体" w:eastAsia="宋体" w:hAnsi="宋体" w:cs="仿宋"/>
          <w:sz w:val="24"/>
        </w:rPr>
      </w:pPr>
      <w:r w:rsidRPr="00FC56AA">
        <w:rPr>
          <w:rFonts w:ascii="宋体" w:eastAsia="宋体" w:hAnsi="宋体" w:cs="仿宋" w:hint="eastAsia"/>
          <w:sz w:val="24"/>
        </w:rPr>
        <w:t>有意愿参与的供应商请于2023年08月</w:t>
      </w:r>
      <w:r w:rsidR="003E2257" w:rsidRPr="00FC56AA">
        <w:rPr>
          <w:rFonts w:ascii="宋体" w:eastAsia="宋体" w:hAnsi="宋体" w:cs="仿宋" w:hint="eastAsia"/>
          <w:sz w:val="24"/>
        </w:rPr>
        <w:t>23</w:t>
      </w:r>
      <w:r w:rsidRPr="00FC56AA">
        <w:rPr>
          <w:rFonts w:ascii="宋体" w:eastAsia="宋体" w:hAnsi="宋体" w:cs="仿宋" w:hint="eastAsia"/>
          <w:sz w:val="24"/>
        </w:rPr>
        <w:t>日17时30分前递交采购需求调查响应</w:t>
      </w:r>
      <w:r w:rsidRPr="00FC56AA">
        <w:rPr>
          <w:rFonts w:ascii="宋体" w:eastAsia="宋体" w:hAnsi="宋体" w:cs="仿宋" w:hint="eastAsia"/>
          <w:sz w:val="24"/>
        </w:rPr>
        <w:lastRenderedPageBreak/>
        <w:t>文件</w:t>
      </w:r>
      <w:r w:rsidR="007C2893" w:rsidRPr="00FC56AA">
        <w:rPr>
          <w:rFonts w:ascii="宋体" w:eastAsia="宋体" w:hAnsi="宋体" w:cs="仿宋" w:hint="eastAsia"/>
          <w:sz w:val="24"/>
        </w:rPr>
        <w:t>，逾期送达的响应文件将被拒收。响应文件</w:t>
      </w:r>
      <w:r w:rsidRPr="00FC56AA">
        <w:rPr>
          <w:rFonts w:ascii="宋体" w:eastAsia="宋体" w:hAnsi="宋体" w:cs="仿宋" w:hint="eastAsia"/>
          <w:sz w:val="24"/>
        </w:rPr>
        <w:t>要求如下</w:t>
      </w:r>
      <w:r w:rsidR="007C2893" w:rsidRPr="00FC56AA">
        <w:rPr>
          <w:rFonts w:ascii="宋体" w:eastAsia="宋体" w:hAnsi="宋体" w:cs="仿宋" w:hint="eastAsia"/>
          <w:sz w:val="24"/>
        </w:rPr>
        <w:t>(每页加盖供应商公章以及骑缝章，并装订成册)</w:t>
      </w:r>
      <w:r w:rsidRPr="00FC56AA">
        <w:rPr>
          <w:rFonts w:ascii="宋体" w:eastAsia="宋体" w:hAnsi="宋体" w:cs="仿宋" w:hint="eastAsia"/>
          <w:sz w:val="24"/>
        </w:rPr>
        <w:t>：纸质版一式二份，电子版一份（可编辑的WORD版)。纸质版响应文件须在规定时间内邮寄或现场递交到</w:t>
      </w:r>
      <w:r w:rsidR="007C2893" w:rsidRPr="00FC56AA">
        <w:rPr>
          <w:rFonts w:ascii="宋体" w:eastAsia="宋体" w:hAnsi="宋体" w:cs="仿宋" w:hint="eastAsia"/>
          <w:sz w:val="24"/>
        </w:rPr>
        <w:t>广州市越秀区寺右新马路111-115号五羊新城广场1316房</w:t>
      </w:r>
      <w:r w:rsidRPr="00FC56AA">
        <w:rPr>
          <w:rFonts w:ascii="宋体" w:eastAsia="宋体" w:hAnsi="宋体" w:cs="仿宋" w:hint="eastAsia"/>
          <w:sz w:val="24"/>
        </w:rPr>
        <w:t>（邮寄联系人：吴先生020-87379313）</w:t>
      </w:r>
      <w:r w:rsidR="007C2893" w:rsidRPr="00FC56AA">
        <w:rPr>
          <w:rFonts w:ascii="宋体" w:eastAsia="宋体" w:hAnsi="宋体" w:cs="仿宋" w:hint="eastAsia"/>
          <w:sz w:val="24"/>
        </w:rPr>
        <w:t>；</w:t>
      </w:r>
      <w:r w:rsidRPr="00FC56AA">
        <w:rPr>
          <w:rFonts w:ascii="宋体" w:eastAsia="宋体" w:hAnsi="宋体" w:cs="仿宋" w:hint="eastAsia"/>
          <w:sz w:val="24"/>
        </w:rPr>
        <w:t>电子版采购需求调查响应文件须在规定时间内发送至gdzdte@163.com。邮件主题及电子文件命名为“XX公司+广东省戒毒管理干部学校智慧校园平台建设（2023年</w:t>
      </w:r>
      <w:r w:rsidR="00F94F5D" w:rsidRPr="00FC56AA">
        <w:rPr>
          <w:rFonts w:ascii="宋体" w:eastAsia="宋体" w:hAnsi="宋体" w:cs="仿宋" w:hint="eastAsia"/>
          <w:sz w:val="24"/>
        </w:rPr>
        <w:t>）（</w:t>
      </w:r>
      <w:r w:rsidR="00D60E3D" w:rsidRPr="00FC56AA">
        <w:rPr>
          <w:rFonts w:ascii="宋体" w:eastAsia="宋体" w:hAnsi="宋体" w:cs="仿宋" w:hint="eastAsia"/>
          <w:sz w:val="24"/>
        </w:rPr>
        <w:t>硬件）</w:t>
      </w:r>
      <w:r w:rsidRPr="00FC56AA">
        <w:rPr>
          <w:rFonts w:ascii="宋体" w:eastAsia="宋体" w:hAnsi="宋体" w:cs="仿宋" w:hint="eastAsia"/>
          <w:sz w:val="24"/>
        </w:rPr>
        <w:t>”</w:t>
      </w:r>
    </w:p>
    <w:p w14:paraId="611F681F" w14:textId="4DB627EB" w:rsidR="002C5253" w:rsidRPr="00FC56AA" w:rsidRDefault="00E37B61">
      <w:pPr>
        <w:rPr>
          <w:rFonts w:ascii="宋体" w:eastAsia="宋体" w:hAnsi="宋体" w:cs="仿宋"/>
          <w:b/>
          <w:bCs/>
          <w:sz w:val="24"/>
        </w:rPr>
      </w:pPr>
      <w:r w:rsidRPr="00FC56AA">
        <w:rPr>
          <w:rFonts w:ascii="宋体" w:eastAsia="宋体" w:hAnsi="宋体" w:cs="仿宋" w:hint="eastAsia"/>
          <w:b/>
          <w:bCs/>
          <w:sz w:val="24"/>
        </w:rPr>
        <w:t>四、采购代理机构联系信息</w:t>
      </w:r>
    </w:p>
    <w:p w14:paraId="0CEA6680" w14:textId="77777777" w:rsidR="002C5253" w:rsidRPr="00FC56AA" w:rsidRDefault="00E37B61">
      <w:pPr>
        <w:ind w:firstLineChars="200" w:firstLine="480"/>
        <w:rPr>
          <w:rFonts w:ascii="宋体" w:eastAsia="宋体" w:hAnsi="宋体" w:cs="仿宋"/>
          <w:sz w:val="24"/>
        </w:rPr>
      </w:pPr>
      <w:r w:rsidRPr="00FC56AA">
        <w:rPr>
          <w:rFonts w:ascii="宋体" w:eastAsia="宋体" w:hAnsi="宋体" w:cs="仿宋" w:hint="eastAsia"/>
          <w:sz w:val="24"/>
        </w:rPr>
        <w:t>1、名称：广东众得招标有限公司</w:t>
      </w:r>
    </w:p>
    <w:p w14:paraId="176AFA52" w14:textId="77777777" w:rsidR="002C5253" w:rsidRPr="00FC56AA" w:rsidRDefault="00E37B61">
      <w:pPr>
        <w:ind w:firstLineChars="200" w:firstLine="480"/>
        <w:rPr>
          <w:rFonts w:ascii="宋体" w:eastAsia="宋体" w:hAnsi="宋体" w:cs="仿宋"/>
          <w:sz w:val="24"/>
        </w:rPr>
      </w:pPr>
      <w:r w:rsidRPr="00FC56AA">
        <w:rPr>
          <w:rFonts w:ascii="宋体" w:eastAsia="宋体" w:hAnsi="宋体" w:cs="仿宋" w:hint="eastAsia"/>
          <w:sz w:val="24"/>
        </w:rPr>
        <w:t>2、地址：广州市越秀区寺右新马路111-115号五羊新城广场1316房</w:t>
      </w:r>
    </w:p>
    <w:p w14:paraId="7E11C9A4" w14:textId="77777777" w:rsidR="002C5253" w:rsidRPr="00FC56AA" w:rsidRDefault="00E37B61">
      <w:pPr>
        <w:ind w:firstLineChars="200" w:firstLine="480"/>
        <w:rPr>
          <w:rFonts w:ascii="宋体" w:eastAsia="宋体" w:hAnsi="宋体" w:cs="仿宋"/>
          <w:sz w:val="24"/>
        </w:rPr>
      </w:pPr>
      <w:r w:rsidRPr="00FC56AA">
        <w:rPr>
          <w:rFonts w:ascii="宋体" w:eastAsia="宋体" w:hAnsi="宋体" w:cs="仿宋" w:hint="eastAsia"/>
          <w:sz w:val="24"/>
        </w:rPr>
        <w:t>3、联系人：吴先生</w:t>
      </w:r>
    </w:p>
    <w:p w14:paraId="0B719F14" w14:textId="73D0001C" w:rsidR="002C5253" w:rsidRPr="00FC56AA" w:rsidRDefault="00E37B61">
      <w:pPr>
        <w:ind w:firstLineChars="200" w:firstLine="480"/>
        <w:rPr>
          <w:rFonts w:ascii="宋体" w:eastAsia="宋体" w:hAnsi="宋体" w:cs="仿宋"/>
          <w:sz w:val="24"/>
        </w:rPr>
      </w:pPr>
      <w:r w:rsidRPr="00FC56AA">
        <w:rPr>
          <w:rFonts w:ascii="宋体" w:eastAsia="宋体" w:hAnsi="宋体" w:cs="仿宋" w:hint="eastAsia"/>
          <w:sz w:val="24"/>
        </w:rPr>
        <w:t>4、联系方式：020-87379313</w:t>
      </w:r>
    </w:p>
    <w:p w14:paraId="20F0778B" w14:textId="77777777" w:rsidR="002C5253" w:rsidRPr="00FC56AA" w:rsidRDefault="00E37B61">
      <w:pPr>
        <w:ind w:firstLineChars="200" w:firstLine="480"/>
        <w:rPr>
          <w:rFonts w:ascii="宋体" w:eastAsia="宋体" w:hAnsi="宋体" w:cs="仿宋"/>
          <w:sz w:val="24"/>
        </w:rPr>
      </w:pPr>
      <w:r w:rsidRPr="00FC56AA">
        <w:rPr>
          <w:rFonts w:ascii="宋体" w:eastAsia="宋体" w:hAnsi="宋体" w:cs="仿宋" w:hint="eastAsia"/>
          <w:sz w:val="24"/>
        </w:rPr>
        <w:t>5、邮箱：gdzdte@163.com</w:t>
      </w:r>
    </w:p>
    <w:p w14:paraId="4426C897" w14:textId="77777777" w:rsidR="002C5253" w:rsidRPr="00FC56AA" w:rsidRDefault="002C5253">
      <w:pPr>
        <w:rPr>
          <w:rFonts w:ascii="宋体" w:eastAsia="宋体" w:hAnsi="宋体" w:cs="仿宋"/>
          <w:sz w:val="24"/>
        </w:rPr>
      </w:pPr>
    </w:p>
    <w:p w14:paraId="1EEA326F" w14:textId="77777777" w:rsidR="002C5253" w:rsidRPr="00FC56AA" w:rsidRDefault="00E37B61">
      <w:pPr>
        <w:jc w:val="right"/>
        <w:rPr>
          <w:rFonts w:ascii="宋体" w:eastAsia="宋体" w:hAnsi="宋体" w:cs="仿宋"/>
          <w:sz w:val="24"/>
        </w:rPr>
      </w:pPr>
      <w:r w:rsidRPr="00FC56AA">
        <w:rPr>
          <w:rFonts w:ascii="宋体" w:eastAsia="宋体" w:hAnsi="宋体" w:cs="仿宋" w:hint="eastAsia"/>
          <w:sz w:val="24"/>
        </w:rPr>
        <w:t>广东众得招标有限公司</w:t>
      </w:r>
    </w:p>
    <w:p w14:paraId="1D603C5F" w14:textId="7F498631" w:rsidR="00C964BB" w:rsidRPr="00FC56AA" w:rsidRDefault="00E37B61" w:rsidP="007C2893">
      <w:pPr>
        <w:jc w:val="right"/>
        <w:rPr>
          <w:rFonts w:ascii="宋体" w:eastAsia="宋体" w:hAnsi="宋体" w:cs="仿宋"/>
          <w:sz w:val="24"/>
        </w:rPr>
      </w:pPr>
      <w:r w:rsidRPr="00FC56AA">
        <w:rPr>
          <w:rFonts w:ascii="宋体" w:eastAsia="宋体" w:hAnsi="宋体" w:cs="仿宋" w:hint="eastAsia"/>
          <w:sz w:val="24"/>
        </w:rPr>
        <w:t>2023年</w:t>
      </w:r>
      <w:r w:rsidR="007C2893" w:rsidRPr="00FC56AA">
        <w:rPr>
          <w:rFonts w:ascii="宋体" w:eastAsia="宋体" w:hAnsi="宋体" w:cs="仿宋" w:hint="eastAsia"/>
          <w:sz w:val="24"/>
        </w:rPr>
        <w:t>8</w:t>
      </w:r>
      <w:r w:rsidRPr="00FC56AA">
        <w:rPr>
          <w:rFonts w:ascii="宋体" w:eastAsia="宋体" w:hAnsi="宋体" w:cs="仿宋" w:hint="eastAsia"/>
          <w:sz w:val="24"/>
        </w:rPr>
        <w:t>月</w:t>
      </w:r>
      <w:r w:rsidR="007C2893" w:rsidRPr="00FC56AA">
        <w:rPr>
          <w:rFonts w:ascii="宋体" w:eastAsia="宋体" w:hAnsi="宋体" w:cs="仿宋" w:hint="eastAsia"/>
          <w:sz w:val="24"/>
        </w:rPr>
        <w:t>1</w:t>
      </w:r>
      <w:r w:rsidR="00F85C9E">
        <w:rPr>
          <w:rFonts w:ascii="宋体" w:eastAsia="宋体" w:hAnsi="宋体" w:cs="仿宋" w:hint="eastAsia"/>
          <w:sz w:val="24"/>
        </w:rPr>
        <w:t>5</w:t>
      </w:r>
      <w:r w:rsidRPr="00FC56AA">
        <w:rPr>
          <w:rFonts w:ascii="宋体" w:eastAsia="宋体" w:hAnsi="宋体" w:cs="仿宋" w:hint="eastAsia"/>
          <w:sz w:val="24"/>
        </w:rPr>
        <w:t>日</w:t>
      </w:r>
    </w:p>
    <w:p w14:paraId="0F5A0FFA" w14:textId="1318EB9D" w:rsidR="00A969D2" w:rsidRPr="00FC56AA" w:rsidRDefault="00214577" w:rsidP="00214577">
      <w:pPr>
        <w:pStyle w:val="1"/>
        <w:rPr>
          <w:rFonts w:ascii="宋体" w:eastAsia="宋体" w:hAnsi="宋体" w:cs="宋体"/>
          <w:sz w:val="30"/>
          <w:szCs w:val="30"/>
        </w:rPr>
      </w:pPr>
      <w:bookmarkStart w:id="3" w:name="_Toc142659657"/>
      <w:bookmarkStart w:id="4" w:name="_Toc142659755"/>
      <w:bookmarkStart w:id="5" w:name="_Toc142664772"/>
      <w:r w:rsidRPr="00FC56AA">
        <w:rPr>
          <w:rFonts w:ascii="宋体" w:eastAsia="宋体" w:hAnsi="宋体" w:cs="宋体" w:hint="eastAsia"/>
          <w:sz w:val="30"/>
          <w:szCs w:val="30"/>
        </w:rPr>
        <w:t>附件《采购需求调查响应文件》格式</w:t>
      </w:r>
      <w:bookmarkEnd w:id="3"/>
      <w:bookmarkEnd w:id="4"/>
      <w:bookmarkEnd w:id="5"/>
    </w:p>
    <w:p w14:paraId="1910ED40" w14:textId="77777777" w:rsidR="00F9268A" w:rsidRPr="00FC56AA" w:rsidRDefault="00F9268A" w:rsidP="00A969D2">
      <w:pPr>
        <w:widowControl/>
        <w:spacing w:line="240" w:lineRule="auto"/>
        <w:jc w:val="left"/>
        <w:rPr>
          <w:rFonts w:ascii="宋体" w:eastAsia="宋体" w:hAnsi="宋体"/>
        </w:rPr>
      </w:pPr>
    </w:p>
    <w:p w14:paraId="2C5A1F88" w14:textId="3241957F" w:rsidR="00214577" w:rsidRPr="00FC56AA" w:rsidRDefault="00214577" w:rsidP="00214577">
      <w:pPr>
        <w:pStyle w:val="a0"/>
        <w:rPr>
          <w:rFonts w:ascii="宋体" w:eastAsia="宋体" w:hAnsi="宋体"/>
        </w:rPr>
        <w:sectPr w:rsidR="00214577" w:rsidRPr="00FC56AA">
          <w:footerReference w:type="default" r:id="rId7"/>
          <w:pgSz w:w="11906" w:h="16838"/>
          <w:pgMar w:top="1440" w:right="1463" w:bottom="1440" w:left="1463" w:header="851" w:footer="992" w:gutter="0"/>
          <w:cols w:space="425"/>
          <w:docGrid w:type="lines" w:linePitch="312"/>
        </w:sectPr>
      </w:pPr>
    </w:p>
    <w:p w14:paraId="561B744A" w14:textId="3E13A307" w:rsidR="00A969D2" w:rsidRPr="00FC56AA" w:rsidRDefault="00A969D2" w:rsidP="00A969D2">
      <w:pPr>
        <w:pStyle w:val="a0"/>
        <w:rPr>
          <w:rFonts w:ascii="宋体" w:eastAsia="宋体" w:hAnsi="宋体"/>
        </w:rPr>
      </w:pPr>
    </w:p>
    <w:p w14:paraId="126217D7" w14:textId="77777777" w:rsidR="00214577" w:rsidRPr="00FC56AA" w:rsidRDefault="00214577" w:rsidP="00A969D2">
      <w:pPr>
        <w:pStyle w:val="a0"/>
        <w:rPr>
          <w:rFonts w:ascii="宋体" w:eastAsia="宋体" w:hAnsi="宋体"/>
        </w:rPr>
      </w:pPr>
    </w:p>
    <w:p w14:paraId="706723F1" w14:textId="77777777" w:rsidR="00A969D2" w:rsidRPr="00FC56AA" w:rsidRDefault="00A969D2" w:rsidP="00A969D2">
      <w:pPr>
        <w:pStyle w:val="a0"/>
        <w:rPr>
          <w:rFonts w:ascii="宋体" w:eastAsia="宋体" w:hAnsi="宋体"/>
        </w:rPr>
      </w:pPr>
    </w:p>
    <w:p w14:paraId="6E7CCBEE" w14:textId="77777777" w:rsidR="00A969D2" w:rsidRPr="00FC56AA" w:rsidRDefault="00A969D2" w:rsidP="00A969D2">
      <w:pPr>
        <w:pStyle w:val="a0"/>
        <w:rPr>
          <w:rFonts w:ascii="宋体" w:eastAsia="宋体" w:hAnsi="宋体"/>
        </w:rPr>
      </w:pPr>
    </w:p>
    <w:p w14:paraId="44A85D26" w14:textId="77777777" w:rsidR="00A969D2" w:rsidRPr="00FC56AA" w:rsidRDefault="00A969D2" w:rsidP="00A969D2">
      <w:pPr>
        <w:pStyle w:val="a0"/>
        <w:rPr>
          <w:rFonts w:ascii="宋体" w:eastAsia="宋体" w:hAnsi="宋体"/>
        </w:rPr>
      </w:pPr>
    </w:p>
    <w:p w14:paraId="0A0A6608" w14:textId="77777777" w:rsidR="00A969D2" w:rsidRPr="00FC56AA" w:rsidRDefault="00A969D2" w:rsidP="00A969D2">
      <w:pPr>
        <w:spacing w:line="240" w:lineRule="auto"/>
        <w:jc w:val="center"/>
        <w:rPr>
          <w:rFonts w:ascii="宋体" w:eastAsia="宋体" w:hAnsi="宋体" w:cs="宋体"/>
          <w:sz w:val="72"/>
          <w:szCs w:val="44"/>
        </w:rPr>
      </w:pPr>
      <w:r w:rsidRPr="00FC56AA">
        <w:rPr>
          <w:rFonts w:ascii="宋体" w:eastAsia="宋体" w:hAnsi="宋体" w:cs="宋体" w:hint="eastAsia"/>
          <w:sz w:val="72"/>
          <w:szCs w:val="44"/>
        </w:rPr>
        <w:t>采购需求调查响应文件</w:t>
      </w:r>
    </w:p>
    <w:p w14:paraId="4BF8F19C" w14:textId="77777777" w:rsidR="00A969D2" w:rsidRPr="00FC56AA" w:rsidRDefault="00A969D2" w:rsidP="00A969D2">
      <w:pPr>
        <w:pStyle w:val="a0"/>
        <w:rPr>
          <w:rFonts w:ascii="宋体" w:eastAsia="宋体" w:hAnsi="宋体"/>
        </w:rPr>
      </w:pPr>
    </w:p>
    <w:p w14:paraId="17A979DE" w14:textId="77777777" w:rsidR="00A969D2" w:rsidRPr="00FC56AA" w:rsidRDefault="00A969D2" w:rsidP="00A969D2">
      <w:pPr>
        <w:pStyle w:val="a0"/>
        <w:rPr>
          <w:rFonts w:ascii="宋体" w:eastAsia="宋体" w:hAnsi="宋体"/>
        </w:rPr>
      </w:pPr>
    </w:p>
    <w:p w14:paraId="5BB4FA03" w14:textId="77777777" w:rsidR="00A969D2" w:rsidRPr="00FC56AA" w:rsidRDefault="00A969D2" w:rsidP="00A969D2">
      <w:pPr>
        <w:pStyle w:val="a0"/>
        <w:rPr>
          <w:rFonts w:ascii="宋体" w:eastAsia="宋体" w:hAnsi="宋体"/>
        </w:rPr>
      </w:pPr>
    </w:p>
    <w:p w14:paraId="0C228032" w14:textId="77777777" w:rsidR="00A969D2" w:rsidRPr="00FC56AA" w:rsidRDefault="00A969D2" w:rsidP="00A969D2">
      <w:pPr>
        <w:pStyle w:val="a0"/>
        <w:rPr>
          <w:rFonts w:ascii="宋体" w:eastAsia="宋体" w:hAnsi="宋体"/>
        </w:rPr>
      </w:pPr>
    </w:p>
    <w:p w14:paraId="229CC01A" w14:textId="77777777" w:rsidR="00A969D2" w:rsidRPr="00FC56AA" w:rsidRDefault="00A969D2" w:rsidP="00A969D2">
      <w:pPr>
        <w:pStyle w:val="a0"/>
        <w:rPr>
          <w:rFonts w:ascii="宋体" w:eastAsia="宋体" w:hAnsi="宋体"/>
        </w:rPr>
      </w:pPr>
    </w:p>
    <w:p w14:paraId="1273EF8A" w14:textId="77777777" w:rsidR="00A969D2" w:rsidRPr="00FC56AA" w:rsidRDefault="00A969D2" w:rsidP="00A969D2">
      <w:pPr>
        <w:pStyle w:val="a0"/>
        <w:rPr>
          <w:rFonts w:ascii="宋体" w:eastAsia="宋体" w:hAnsi="宋体"/>
        </w:rPr>
      </w:pPr>
    </w:p>
    <w:p w14:paraId="04B94B17" w14:textId="77777777" w:rsidR="00A969D2" w:rsidRPr="00FC56AA" w:rsidRDefault="00A969D2" w:rsidP="00A969D2">
      <w:pPr>
        <w:pStyle w:val="a0"/>
        <w:rPr>
          <w:rFonts w:ascii="宋体" w:eastAsia="宋体" w:hAnsi="宋体"/>
        </w:rPr>
      </w:pPr>
    </w:p>
    <w:p w14:paraId="53826F8C" w14:textId="77777777" w:rsidR="00A969D2" w:rsidRPr="00FC56AA" w:rsidRDefault="00A969D2" w:rsidP="00A969D2">
      <w:pPr>
        <w:pStyle w:val="a0"/>
        <w:rPr>
          <w:rFonts w:ascii="宋体" w:eastAsia="宋体" w:hAnsi="宋体"/>
        </w:rPr>
      </w:pPr>
    </w:p>
    <w:p w14:paraId="4DFE1E8E" w14:textId="77777777" w:rsidR="00A969D2" w:rsidRPr="00FC56AA" w:rsidRDefault="00A969D2" w:rsidP="00A969D2">
      <w:pPr>
        <w:pStyle w:val="a0"/>
        <w:rPr>
          <w:rFonts w:ascii="宋体" w:eastAsia="宋体" w:hAnsi="宋体"/>
        </w:rPr>
      </w:pPr>
    </w:p>
    <w:p w14:paraId="28E71F7B" w14:textId="74EBAA11" w:rsidR="00A969D2" w:rsidRPr="00FC56AA" w:rsidRDefault="00A969D2" w:rsidP="00A969D2">
      <w:pPr>
        <w:ind w:leftChars="750" w:left="1575"/>
        <w:rPr>
          <w:rFonts w:ascii="宋体" w:eastAsia="宋体" w:hAnsi="宋体" w:cs="宋体"/>
          <w:b/>
          <w:bCs/>
          <w:sz w:val="30"/>
          <w:szCs w:val="30"/>
        </w:rPr>
      </w:pPr>
      <w:r w:rsidRPr="00FC56AA">
        <w:rPr>
          <w:rFonts w:ascii="宋体" w:eastAsia="宋体" w:hAnsi="宋体" w:cs="宋体" w:hint="eastAsia"/>
          <w:b/>
          <w:bCs/>
          <w:spacing w:val="50"/>
          <w:kern w:val="0"/>
          <w:sz w:val="30"/>
          <w:szCs w:val="30"/>
          <w:fitText w:val="1505" w:id="-1201999360"/>
        </w:rPr>
        <w:t>项目名</w:t>
      </w:r>
      <w:r w:rsidRPr="00FC56AA">
        <w:rPr>
          <w:rFonts w:ascii="宋体" w:eastAsia="宋体" w:hAnsi="宋体" w:cs="宋体" w:hint="eastAsia"/>
          <w:b/>
          <w:bCs/>
          <w:kern w:val="0"/>
          <w:sz w:val="30"/>
          <w:szCs w:val="30"/>
          <w:fitText w:val="1505" w:id="-1201999360"/>
        </w:rPr>
        <w:t>称</w:t>
      </w:r>
      <w:r w:rsidRPr="00FC56AA">
        <w:rPr>
          <w:rFonts w:ascii="宋体" w:eastAsia="宋体" w:hAnsi="宋体" w:cs="宋体" w:hint="eastAsia"/>
          <w:b/>
          <w:bCs/>
          <w:sz w:val="30"/>
          <w:szCs w:val="30"/>
        </w:rPr>
        <w:t>：</w:t>
      </w:r>
      <w:r w:rsidRPr="00FC56AA">
        <w:rPr>
          <w:rFonts w:ascii="宋体" w:eastAsia="宋体" w:hAnsi="宋体" w:cs="宋体" w:hint="eastAsia"/>
          <w:b/>
          <w:bCs/>
          <w:sz w:val="30"/>
          <w:szCs w:val="30"/>
          <w:u w:val="single"/>
        </w:rPr>
        <w:t xml:space="preserve">                      </w:t>
      </w:r>
    </w:p>
    <w:p w14:paraId="45AF68C2" w14:textId="0FE83701" w:rsidR="00A969D2" w:rsidRPr="00FC56AA" w:rsidRDefault="00A969D2" w:rsidP="00A969D2">
      <w:pPr>
        <w:ind w:leftChars="750" w:left="1575"/>
        <w:rPr>
          <w:rFonts w:ascii="宋体" w:eastAsia="宋体" w:hAnsi="宋体" w:cs="宋体"/>
          <w:b/>
          <w:bCs/>
          <w:sz w:val="30"/>
          <w:szCs w:val="30"/>
        </w:rPr>
      </w:pPr>
      <w:r w:rsidRPr="00FC56AA">
        <w:rPr>
          <w:rFonts w:ascii="宋体" w:eastAsia="宋体" w:hAnsi="宋体" w:cs="宋体" w:hint="eastAsia"/>
          <w:b/>
          <w:bCs/>
          <w:sz w:val="30"/>
          <w:szCs w:val="30"/>
        </w:rPr>
        <w:t>响应供应商：</w:t>
      </w:r>
      <w:r w:rsidRPr="00FC56AA">
        <w:rPr>
          <w:rFonts w:ascii="宋体" w:eastAsia="宋体" w:hAnsi="宋体" w:cs="宋体" w:hint="eastAsia"/>
          <w:b/>
          <w:bCs/>
          <w:sz w:val="30"/>
          <w:szCs w:val="30"/>
          <w:u w:val="single"/>
        </w:rPr>
        <w:t xml:space="preserve">    （加盖公章）  </w:t>
      </w:r>
      <w:r w:rsidRPr="00FC56AA">
        <w:rPr>
          <w:rFonts w:ascii="宋体" w:eastAsia="宋体" w:hAnsi="宋体" w:cs="宋体"/>
          <w:b/>
          <w:bCs/>
          <w:sz w:val="30"/>
          <w:szCs w:val="30"/>
          <w:u w:val="single"/>
        </w:rPr>
        <w:t xml:space="preserve"> </w:t>
      </w:r>
      <w:r w:rsidRPr="00FC56AA">
        <w:rPr>
          <w:rFonts w:ascii="宋体" w:eastAsia="宋体" w:hAnsi="宋体" w:cs="宋体" w:hint="eastAsia"/>
          <w:b/>
          <w:bCs/>
          <w:sz w:val="30"/>
          <w:szCs w:val="30"/>
          <w:u w:val="single"/>
        </w:rPr>
        <w:t xml:space="preserve">   </w:t>
      </w:r>
    </w:p>
    <w:p w14:paraId="7552A15B" w14:textId="1A229231" w:rsidR="00A969D2" w:rsidRPr="00FC56AA" w:rsidRDefault="00A969D2" w:rsidP="00A969D2">
      <w:pPr>
        <w:ind w:leftChars="750" w:left="1575"/>
        <w:rPr>
          <w:rFonts w:ascii="宋体" w:eastAsia="宋体" w:hAnsi="宋体" w:cs="宋体"/>
          <w:b/>
          <w:bCs/>
          <w:sz w:val="30"/>
          <w:szCs w:val="30"/>
        </w:rPr>
      </w:pPr>
      <w:r w:rsidRPr="00FC56AA">
        <w:rPr>
          <w:rFonts w:ascii="宋体" w:eastAsia="宋体" w:hAnsi="宋体" w:cs="宋体" w:hint="eastAsia"/>
          <w:b/>
          <w:bCs/>
          <w:spacing w:val="150"/>
          <w:kern w:val="0"/>
          <w:sz w:val="30"/>
          <w:szCs w:val="30"/>
          <w:fitText w:val="1505" w:id="-1201999360"/>
        </w:rPr>
        <w:t>联系</w:t>
      </w:r>
      <w:r w:rsidRPr="00FC56AA">
        <w:rPr>
          <w:rFonts w:ascii="宋体" w:eastAsia="宋体" w:hAnsi="宋体" w:cs="宋体" w:hint="eastAsia"/>
          <w:b/>
          <w:bCs/>
          <w:spacing w:val="1"/>
          <w:kern w:val="0"/>
          <w:sz w:val="30"/>
          <w:szCs w:val="30"/>
          <w:fitText w:val="1505" w:id="-1201999360"/>
        </w:rPr>
        <w:t>人</w:t>
      </w:r>
      <w:r w:rsidRPr="00FC56AA">
        <w:rPr>
          <w:rFonts w:ascii="宋体" w:eastAsia="宋体" w:hAnsi="宋体" w:cs="宋体" w:hint="eastAsia"/>
          <w:b/>
          <w:bCs/>
          <w:sz w:val="30"/>
          <w:szCs w:val="30"/>
        </w:rPr>
        <w:t>：</w:t>
      </w:r>
      <w:r w:rsidRPr="00FC56AA">
        <w:rPr>
          <w:rFonts w:ascii="宋体" w:eastAsia="宋体" w:hAnsi="宋体" w:cs="宋体" w:hint="eastAsia"/>
          <w:b/>
          <w:bCs/>
          <w:sz w:val="30"/>
          <w:szCs w:val="30"/>
          <w:u w:val="single"/>
        </w:rPr>
        <w:t xml:space="preserve">                      </w:t>
      </w:r>
    </w:p>
    <w:p w14:paraId="7E0519D0" w14:textId="77777777" w:rsidR="00A969D2" w:rsidRPr="00FC56AA" w:rsidRDefault="00A969D2" w:rsidP="00A969D2">
      <w:pPr>
        <w:ind w:leftChars="750" w:left="1575"/>
        <w:rPr>
          <w:rFonts w:ascii="宋体" w:eastAsia="宋体" w:hAnsi="宋体" w:cs="宋体"/>
          <w:b/>
          <w:bCs/>
          <w:sz w:val="30"/>
          <w:szCs w:val="30"/>
        </w:rPr>
      </w:pPr>
      <w:r w:rsidRPr="00FC56AA">
        <w:rPr>
          <w:rFonts w:ascii="宋体" w:eastAsia="宋体" w:hAnsi="宋体" w:cs="宋体" w:hint="eastAsia"/>
          <w:b/>
          <w:bCs/>
          <w:spacing w:val="50"/>
          <w:kern w:val="0"/>
          <w:sz w:val="30"/>
          <w:szCs w:val="30"/>
          <w:fitText w:val="1505" w:id="-1201999359"/>
        </w:rPr>
        <w:t>联系电</w:t>
      </w:r>
      <w:r w:rsidRPr="00FC56AA">
        <w:rPr>
          <w:rFonts w:ascii="宋体" w:eastAsia="宋体" w:hAnsi="宋体" w:cs="宋体" w:hint="eastAsia"/>
          <w:b/>
          <w:bCs/>
          <w:kern w:val="0"/>
          <w:sz w:val="30"/>
          <w:szCs w:val="30"/>
          <w:fitText w:val="1505" w:id="-1201999359"/>
        </w:rPr>
        <w:t>话</w:t>
      </w:r>
      <w:r w:rsidRPr="00FC56AA">
        <w:rPr>
          <w:rFonts w:ascii="宋体" w:eastAsia="宋体" w:hAnsi="宋体" w:cs="宋体" w:hint="eastAsia"/>
          <w:b/>
          <w:bCs/>
          <w:sz w:val="30"/>
          <w:szCs w:val="30"/>
        </w:rPr>
        <w:t>：</w:t>
      </w:r>
      <w:r w:rsidRPr="00FC56AA">
        <w:rPr>
          <w:rFonts w:ascii="宋体" w:eastAsia="宋体" w:hAnsi="宋体" w:cs="宋体" w:hint="eastAsia"/>
          <w:b/>
          <w:bCs/>
          <w:sz w:val="30"/>
          <w:szCs w:val="30"/>
          <w:u w:val="single"/>
        </w:rPr>
        <w:t xml:space="preserve">                      </w:t>
      </w:r>
    </w:p>
    <w:p w14:paraId="24BC4736" w14:textId="23958864" w:rsidR="00A969D2" w:rsidRPr="00FC56AA" w:rsidRDefault="00A969D2" w:rsidP="00A969D2">
      <w:pPr>
        <w:ind w:leftChars="750" w:left="1575"/>
        <w:rPr>
          <w:rFonts w:ascii="宋体" w:eastAsia="宋体" w:hAnsi="宋体" w:cs="宋体"/>
          <w:b/>
          <w:bCs/>
          <w:sz w:val="30"/>
          <w:szCs w:val="30"/>
          <w:u w:val="single"/>
        </w:rPr>
      </w:pPr>
      <w:r w:rsidRPr="00FC56AA">
        <w:rPr>
          <w:rFonts w:ascii="宋体" w:eastAsia="宋体" w:hAnsi="宋体" w:cs="宋体" w:hint="eastAsia"/>
          <w:b/>
          <w:bCs/>
          <w:spacing w:val="50"/>
          <w:kern w:val="0"/>
          <w:sz w:val="30"/>
          <w:szCs w:val="30"/>
          <w:fitText w:val="1505" w:id="-1201999358"/>
        </w:rPr>
        <w:t>响应日</w:t>
      </w:r>
      <w:r w:rsidRPr="00FC56AA">
        <w:rPr>
          <w:rFonts w:ascii="宋体" w:eastAsia="宋体" w:hAnsi="宋体" w:cs="宋体" w:hint="eastAsia"/>
          <w:b/>
          <w:bCs/>
          <w:kern w:val="0"/>
          <w:sz w:val="30"/>
          <w:szCs w:val="30"/>
          <w:fitText w:val="1505" w:id="-1201999358"/>
        </w:rPr>
        <w:t>期</w:t>
      </w:r>
      <w:r w:rsidRPr="00FC56AA">
        <w:rPr>
          <w:rFonts w:ascii="宋体" w:eastAsia="宋体" w:hAnsi="宋体" w:cs="宋体" w:hint="eastAsia"/>
          <w:b/>
          <w:bCs/>
          <w:sz w:val="30"/>
          <w:szCs w:val="30"/>
        </w:rPr>
        <w:t>：</w:t>
      </w:r>
      <w:r w:rsidRPr="00FC56AA">
        <w:rPr>
          <w:rFonts w:ascii="宋体" w:eastAsia="宋体" w:hAnsi="宋体" w:cs="宋体" w:hint="eastAsia"/>
          <w:b/>
          <w:bCs/>
          <w:sz w:val="30"/>
          <w:szCs w:val="30"/>
          <w:u w:val="single"/>
        </w:rPr>
        <w:t xml:space="preserve">  </w:t>
      </w:r>
      <w:r w:rsidR="0029186A" w:rsidRPr="00FC56AA">
        <w:rPr>
          <w:rFonts w:ascii="宋体" w:eastAsia="宋体" w:hAnsi="宋体" w:cs="宋体"/>
          <w:b/>
          <w:bCs/>
          <w:sz w:val="30"/>
          <w:szCs w:val="30"/>
          <w:u w:val="single"/>
        </w:rPr>
        <w:t xml:space="preserve"> </w:t>
      </w:r>
      <w:r w:rsidRPr="00FC56AA">
        <w:rPr>
          <w:rFonts w:ascii="宋体" w:eastAsia="宋体" w:hAnsi="宋体" w:cs="宋体" w:hint="eastAsia"/>
          <w:b/>
          <w:bCs/>
          <w:sz w:val="30"/>
          <w:szCs w:val="30"/>
          <w:u w:val="single"/>
        </w:rPr>
        <w:t xml:space="preserve"> </w:t>
      </w:r>
      <w:r w:rsidR="0029186A" w:rsidRPr="00FC56AA">
        <w:rPr>
          <w:rFonts w:ascii="宋体" w:eastAsia="宋体" w:hAnsi="宋体" w:cs="宋体"/>
          <w:b/>
          <w:bCs/>
          <w:sz w:val="30"/>
          <w:szCs w:val="30"/>
          <w:u w:val="single"/>
        </w:rPr>
        <w:t xml:space="preserve"> </w:t>
      </w:r>
      <w:r w:rsidRPr="00FC56AA">
        <w:rPr>
          <w:rFonts w:ascii="宋体" w:eastAsia="宋体" w:hAnsi="宋体" w:cs="宋体" w:hint="eastAsia"/>
          <w:b/>
          <w:bCs/>
          <w:sz w:val="30"/>
          <w:szCs w:val="30"/>
          <w:u w:val="single"/>
        </w:rPr>
        <w:t xml:space="preserve">年  </w:t>
      </w:r>
      <w:r w:rsidR="0029186A" w:rsidRPr="00FC56AA">
        <w:rPr>
          <w:rFonts w:ascii="宋体" w:eastAsia="宋体" w:hAnsi="宋体" w:cs="宋体"/>
          <w:b/>
          <w:bCs/>
          <w:sz w:val="30"/>
          <w:szCs w:val="30"/>
          <w:u w:val="single"/>
        </w:rPr>
        <w:t xml:space="preserve"> </w:t>
      </w:r>
      <w:r w:rsidRPr="00FC56AA">
        <w:rPr>
          <w:rFonts w:ascii="宋体" w:eastAsia="宋体" w:hAnsi="宋体" w:cs="宋体" w:hint="eastAsia"/>
          <w:b/>
          <w:bCs/>
          <w:sz w:val="30"/>
          <w:szCs w:val="30"/>
          <w:u w:val="single"/>
        </w:rPr>
        <w:t xml:space="preserve">月  </w:t>
      </w:r>
      <w:r w:rsidR="0029186A" w:rsidRPr="00FC56AA">
        <w:rPr>
          <w:rFonts w:ascii="宋体" w:eastAsia="宋体" w:hAnsi="宋体" w:cs="宋体"/>
          <w:b/>
          <w:bCs/>
          <w:sz w:val="30"/>
          <w:szCs w:val="30"/>
          <w:u w:val="single"/>
        </w:rPr>
        <w:t xml:space="preserve"> </w:t>
      </w:r>
      <w:r w:rsidRPr="00FC56AA">
        <w:rPr>
          <w:rFonts w:ascii="宋体" w:eastAsia="宋体" w:hAnsi="宋体" w:cs="宋体" w:hint="eastAsia"/>
          <w:b/>
          <w:bCs/>
          <w:sz w:val="30"/>
          <w:szCs w:val="30"/>
          <w:u w:val="single"/>
        </w:rPr>
        <w:t xml:space="preserve">日    </w:t>
      </w:r>
      <w:r w:rsidR="0029186A" w:rsidRPr="00FC56AA">
        <w:rPr>
          <w:rFonts w:ascii="宋体" w:eastAsia="宋体" w:hAnsi="宋体" w:cs="宋体"/>
          <w:b/>
          <w:bCs/>
          <w:sz w:val="30"/>
          <w:szCs w:val="30"/>
          <w:u w:val="single"/>
        </w:rPr>
        <w:t xml:space="preserve"> </w:t>
      </w:r>
    </w:p>
    <w:p w14:paraId="6604A5D3" w14:textId="77777777" w:rsidR="00A969D2" w:rsidRPr="00FC56AA" w:rsidRDefault="00A969D2" w:rsidP="00A969D2">
      <w:pPr>
        <w:widowControl/>
        <w:spacing w:line="240" w:lineRule="auto"/>
        <w:jc w:val="left"/>
        <w:rPr>
          <w:rFonts w:ascii="宋体" w:eastAsia="宋体" w:hAnsi="宋体" w:cs="宋体"/>
        </w:rPr>
      </w:pPr>
      <w:r w:rsidRPr="00FC56AA">
        <w:rPr>
          <w:rFonts w:ascii="宋体" w:eastAsia="宋体" w:hAnsi="宋体" w:cs="宋体" w:hint="eastAsia"/>
        </w:rPr>
        <w:br w:type="page"/>
      </w:r>
    </w:p>
    <w:sdt>
      <w:sdtPr>
        <w:rPr>
          <w:rFonts w:ascii="宋体" w:eastAsia="宋体" w:hAnsi="宋体" w:cs="宋体" w:hint="eastAsia"/>
          <w:sz w:val="24"/>
          <w:szCs w:val="22"/>
        </w:rPr>
        <w:id w:val="147460055"/>
        <w15:color w:val="DBDBDB"/>
        <w:docPartObj>
          <w:docPartGallery w:val="Table of Contents"/>
          <w:docPartUnique/>
        </w:docPartObj>
      </w:sdtPr>
      <w:sdtEndPr>
        <w:rPr>
          <w:sz w:val="10"/>
          <w:szCs w:val="10"/>
        </w:rPr>
      </w:sdtEndPr>
      <w:sdtContent>
        <w:p w14:paraId="5B5A8D3B" w14:textId="77777777" w:rsidR="00A969D2" w:rsidRPr="00FC56AA" w:rsidRDefault="00A969D2" w:rsidP="00A969D2">
          <w:pPr>
            <w:spacing w:line="240" w:lineRule="auto"/>
            <w:jc w:val="center"/>
            <w:rPr>
              <w:rFonts w:ascii="宋体" w:eastAsia="宋体" w:hAnsi="宋体" w:cs="宋体"/>
            </w:rPr>
          </w:pPr>
          <w:r w:rsidRPr="00FC56AA">
            <w:rPr>
              <w:rFonts w:ascii="宋体" w:eastAsia="宋体" w:hAnsi="宋体" w:cs="宋体" w:hint="eastAsia"/>
            </w:rPr>
            <w:t>目 录</w:t>
          </w:r>
        </w:p>
        <w:p w14:paraId="66D1D851" w14:textId="471C9004" w:rsidR="00AE49B2" w:rsidRPr="00FC56AA" w:rsidRDefault="00A969D2" w:rsidP="00AE49B2">
          <w:pPr>
            <w:pStyle w:val="TOC1"/>
            <w:tabs>
              <w:tab w:val="right" w:leader="dot" w:pos="8970"/>
            </w:tabs>
            <w:ind w:firstLineChars="0" w:firstLine="0"/>
            <w:rPr>
              <w:rFonts w:eastAsiaTheme="minorEastAsia"/>
              <w:noProof/>
              <w:sz w:val="25"/>
              <w:szCs w:val="26"/>
            </w:rPr>
          </w:pPr>
          <w:r w:rsidRPr="00FC56AA">
            <w:rPr>
              <w:rFonts w:ascii="宋体" w:hAnsi="宋体" w:cs="宋体" w:hint="eastAsia"/>
            </w:rPr>
            <w:fldChar w:fldCharType="begin"/>
          </w:r>
          <w:r w:rsidRPr="00FC56AA">
            <w:rPr>
              <w:rFonts w:ascii="宋体" w:hAnsi="宋体" w:cs="宋体" w:hint="eastAsia"/>
            </w:rPr>
            <w:instrText xml:space="preserve">TOC \o "1-1" \h \u </w:instrText>
          </w:r>
          <w:r w:rsidRPr="00FC56AA">
            <w:rPr>
              <w:rFonts w:ascii="宋体" w:hAnsi="宋体" w:cs="宋体" w:hint="eastAsia"/>
            </w:rPr>
            <w:fldChar w:fldCharType="separate"/>
          </w:r>
        </w:p>
        <w:p w14:paraId="1B648FA4" w14:textId="7208A9AA"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3" w:history="1">
            <w:r w:rsidR="00AE49B2" w:rsidRPr="00FC56AA">
              <w:rPr>
                <w:rStyle w:val="ab"/>
                <w:rFonts w:ascii="宋体" w:hAnsi="宋体" w:cs="宋体"/>
                <w:noProof/>
                <w:color w:val="auto"/>
                <w:sz w:val="28"/>
                <w:szCs w:val="26"/>
              </w:rPr>
              <w:t>一、 响应供应商资质文件</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_Toc142664773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3</w:t>
            </w:r>
            <w:r w:rsidR="00AE49B2" w:rsidRPr="00FC56AA">
              <w:rPr>
                <w:noProof/>
                <w:sz w:val="28"/>
                <w:szCs w:val="26"/>
              </w:rPr>
              <w:fldChar w:fldCharType="end"/>
            </w:r>
          </w:hyperlink>
        </w:p>
        <w:p w14:paraId="7BE755D9" w14:textId="66E1FA48"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4" w:history="1">
            <w:r w:rsidR="00AE49B2" w:rsidRPr="00FC56AA">
              <w:rPr>
                <w:rStyle w:val="ab"/>
                <w:rFonts w:ascii="宋体" w:hAnsi="宋体" w:cs="宋体"/>
                <w:noProof/>
                <w:color w:val="auto"/>
                <w:sz w:val="28"/>
                <w:szCs w:val="26"/>
              </w:rPr>
              <w:t>二、 技术参数（含产品配置清单）</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_Toc142664774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4</w:t>
            </w:r>
            <w:r w:rsidR="00AE49B2" w:rsidRPr="00FC56AA">
              <w:rPr>
                <w:noProof/>
                <w:sz w:val="28"/>
                <w:szCs w:val="26"/>
              </w:rPr>
              <w:fldChar w:fldCharType="end"/>
            </w:r>
          </w:hyperlink>
        </w:p>
        <w:p w14:paraId="74D56CC6" w14:textId="0B6408C8"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5" w:history="1">
            <w:r w:rsidR="00AE49B2" w:rsidRPr="00FC56AA">
              <w:rPr>
                <w:rStyle w:val="ab"/>
                <w:rFonts w:ascii="宋体" w:hAnsi="宋体" w:cs="宋体"/>
                <w:noProof/>
                <w:color w:val="auto"/>
                <w:sz w:val="28"/>
                <w:szCs w:val="26"/>
              </w:rPr>
              <w:t>三、 相关产业发展情况</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_Toc142664775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5</w:t>
            </w:r>
            <w:r w:rsidR="00AE49B2" w:rsidRPr="00FC56AA">
              <w:rPr>
                <w:noProof/>
                <w:sz w:val="28"/>
                <w:szCs w:val="26"/>
              </w:rPr>
              <w:fldChar w:fldCharType="end"/>
            </w:r>
          </w:hyperlink>
        </w:p>
        <w:p w14:paraId="3ABAED61" w14:textId="33D72908"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6" w:history="1">
            <w:r w:rsidR="00AE49B2" w:rsidRPr="00FC56AA">
              <w:rPr>
                <w:rStyle w:val="ab"/>
                <w:rFonts w:ascii="宋体" w:hAnsi="宋体" w:cs="宋体"/>
                <w:noProof/>
                <w:color w:val="auto"/>
                <w:sz w:val="28"/>
                <w:szCs w:val="26"/>
              </w:rPr>
              <w:t>四、 市场供给情况</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_Toc142664776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6</w:t>
            </w:r>
            <w:r w:rsidR="00AE49B2" w:rsidRPr="00FC56AA">
              <w:rPr>
                <w:noProof/>
                <w:sz w:val="28"/>
                <w:szCs w:val="26"/>
              </w:rPr>
              <w:fldChar w:fldCharType="end"/>
            </w:r>
          </w:hyperlink>
        </w:p>
        <w:p w14:paraId="3031690C" w14:textId="4CF20302"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7" w:history="1">
            <w:r w:rsidR="00AE49B2" w:rsidRPr="00FC56AA">
              <w:rPr>
                <w:rStyle w:val="ab"/>
                <w:rFonts w:ascii="宋体" w:hAnsi="宋体" w:cs="宋体"/>
                <w:noProof/>
                <w:color w:val="auto"/>
                <w:sz w:val="28"/>
                <w:szCs w:val="26"/>
              </w:rPr>
              <w:t>五、 同类采购项目历史成交信息（如有）</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_Toc142664777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7</w:t>
            </w:r>
            <w:r w:rsidR="00AE49B2" w:rsidRPr="00FC56AA">
              <w:rPr>
                <w:noProof/>
                <w:sz w:val="28"/>
                <w:szCs w:val="26"/>
              </w:rPr>
              <w:fldChar w:fldCharType="end"/>
            </w:r>
          </w:hyperlink>
        </w:p>
        <w:p w14:paraId="7297BDC9" w14:textId="34BD4246"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8" w:history="1">
            <w:r w:rsidR="00AE49B2" w:rsidRPr="00FC56AA">
              <w:rPr>
                <w:rStyle w:val="ab"/>
                <w:rFonts w:ascii="宋体" w:hAnsi="宋体" w:cs="宋体"/>
                <w:noProof/>
                <w:color w:val="auto"/>
                <w:sz w:val="28"/>
                <w:szCs w:val="26"/>
              </w:rPr>
              <w:t>六、 后续采购情况</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_Toc142664778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8</w:t>
            </w:r>
            <w:r w:rsidR="00AE49B2" w:rsidRPr="00FC56AA">
              <w:rPr>
                <w:noProof/>
                <w:sz w:val="28"/>
                <w:szCs w:val="26"/>
              </w:rPr>
              <w:fldChar w:fldCharType="end"/>
            </w:r>
          </w:hyperlink>
        </w:p>
        <w:p w14:paraId="4258AC59" w14:textId="1791E7AE" w:rsidR="00AE49B2" w:rsidRPr="00FC56AA" w:rsidRDefault="00F85C9E" w:rsidP="00AE49B2">
          <w:pPr>
            <w:pStyle w:val="TOC1"/>
            <w:tabs>
              <w:tab w:val="right" w:leader="dot" w:pos="8970"/>
            </w:tabs>
            <w:ind w:firstLineChars="0" w:firstLine="0"/>
            <w:rPr>
              <w:rFonts w:eastAsiaTheme="minorEastAsia"/>
              <w:noProof/>
              <w:sz w:val="25"/>
              <w:szCs w:val="26"/>
            </w:rPr>
          </w:pPr>
          <w:hyperlink w:anchor="_Toc142664779" w:history="1">
            <w:r w:rsidR="00AE49B2" w:rsidRPr="00FC56AA">
              <w:rPr>
                <w:rStyle w:val="ab"/>
                <w:rFonts w:ascii="宋体" w:hAnsi="宋体" w:cs="宋体"/>
                <w:noProof/>
                <w:color w:val="auto"/>
                <w:sz w:val="28"/>
                <w:szCs w:val="26"/>
              </w:rPr>
              <w:t>七、 其他情况</w:t>
            </w:r>
            <w:r w:rsidR="00AE49B2" w:rsidRPr="00FC56AA">
              <w:rPr>
                <w:noProof/>
                <w:sz w:val="28"/>
                <w:szCs w:val="26"/>
              </w:rPr>
              <w:tab/>
            </w:r>
            <w:r w:rsidR="00AE49B2" w:rsidRPr="00FC56AA">
              <w:rPr>
                <w:noProof/>
                <w:sz w:val="28"/>
                <w:szCs w:val="26"/>
              </w:rPr>
              <w:fldChar w:fldCharType="begin"/>
            </w:r>
            <w:r w:rsidR="00AE49B2" w:rsidRPr="00FC56AA">
              <w:rPr>
                <w:noProof/>
                <w:sz w:val="28"/>
                <w:szCs w:val="26"/>
              </w:rPr>
              <w:instrText xml:space="preserve"> PAGEREF _Toc142664779 \h </w:instrText>
            </w:r>
            <w:r w:rsidR="00AE49B2" w:rsidRPr="00FC56AA">
              <w:rPr>
                <w:noProof/>
                <w:sz w:val="28"/>
                <w:szCs w:val="26"/>
              </w:rPr>
            </w:r>
            <w:r w:rsidR="00AE49B2" w:rsidRPr="00FC56AA">
              <w:rPr>
                <w:noProof/>
                <w:sz w:val="28"/>
                <w:szCs w:val="26"/>
              </w:rPr>
              <w:fldChar w:fldCharType="separate"/>
            </w:r>
            <w:r w:rsidR="00AE49B2" w:rsidRPr="00FC56AA">
              <w:rPr>
                <w:noProof/>
                <w:sz w:val="28"/>
                <w:szCs w:val="26"/>
              </w:rPr>
              <w:t>8</w:t>
            </w:r>
            <w:r w:rsidR="00AE49B2" w:rsidRPr="00FC56AA">
              <w:rPr>
                <w:noProof/>
                <w:sz w:val="28"/>
                <w:szCs w:val="26"/>
              </w:rPr>
              <w:fldChar w:fldCharType="end"/>
            </w:r>
          </w:hyperlink>
        </w:p>
        <w:p w14:paraId="64B911CD" w14:textId="5ED8B490" w:rsidR="00A969D2" w:rsidRPr="00FC56AA" w:rsidRDefault="00A969D2" w:rsidP="00A969D2">
          <w:pPr>
            <w:pStyle w:val="TOC1"/>
            <w:tabs>
              <w:tab w:val="right" w:leader="dot" w:pos="9070"/>
            </w:tabs>
            <w:spacing w:line="240" w:lineRule="auto"/>
            <w:ind w:firstLineChars="0" w:firstLine="0"/>
            <w:rPr>
              <w:rFonts w:ascii="宋体" w:hAnsi="宋体" w:cs="宋体"/>
              <w:sz w:val="10"/>
              <w:szCs w:val="10"/>
            </w:rPr>
          </w:pPr>
          <w:r w:rsidRPr="00FC56AA">
            <w:rPr>
              <w:rFonts w:ascii="宋体" w:hAnsi="宋体" w:cs="宋体" w:hint="eastAsia"/>
            </w:rPr>
            <w:fldChar w:fldCharType="end"/>
          </w:r>
        </w:p>
      </w:sdtContent>
    </w:sdt>
    <w:p w14:paraId="2AECD531" w14:textId="77777777" w:rsidR="00A969D2" w:rsidRPr="00FC56AA" w:rsidRDefault="00A969D2" w:rsidP="00A969D2">
      <w:pPr>
        <w:pStyle w:val="af"/>
        <w:rPr>
          <w:rFonts w:ascii="宋体" w:hAnsi="宋体" w:cs="宋体"/>
        </w:rPr>
      </w:pPr>
      <w:r w:rsidRPr="00FC56AA">
        <w:rPr>
          <w:rFonts w:ascii="宋体" w:hAnsi="宋体" w:cs="宋体" w:hint="eastAsia"/>
        </w:rPr>
        <w:t>备注：</w:t>
      </w:r>
    </w:p>
    <w:p w14:paraId="5ABB8BF8" w14:textId="77777777" w:rsidR="00A969D2" w:rsidRPr="00FC56AA" w:rsidRDefault="00A969D2" w:rsidP="00A969D2">
      <w:pPr>
        <w:pStyle w:val="af"/>
        <w:rPr>
          <w:rFonts w:ascii="宋体" w:hAnsi="宋体" w:cs="宋体"/>
        </w:rPr>
      </w:pPr>
      <w:r w:rsidRPr="00FC56AA">
        <w:rPr>
          <w:rFonts w:ascii="宋体" w:hAnsi="宋体" w:cs="宋体" w:hint="eastAsia"/>
        </w:rPr>
        <w:t>1.供应商认为有必要提交的其他文件可自行增加，以上采购需求调查资料提交时须严格按照要求提供，否则作无效响应处理。</w:t>
      </w:r>
    </w:p>
    <w:p w14:paraId="543EF35F" w14:textId="22AE5A6C" w:rsidR="00A969D2" w:rsidRPr="00FC56AA" w:rsidRDefault="00B779DF" w:rsidP="00A969D2">
      <w:pPr>
        <w:pStyle w:val="af"/>
        <w:rPr>
          <w:rFonts w:ascii="宋体" w:hAnsi="宋体" w:cs="宋体"/>
        </w:rPr>
      </w:pPr>
      <w:r w:rsidRPr="00FC56AA">
        <w:rPr>
          <w:rFonts w:ascii="宋体" w:hAnsi="宋体" w:cs="宋体"/>
        </w:rPr>
        <w:t>2</w:t>
      </w:r>
      <w:r w:rsidR="00A969D2" w:rsidRPr="00FC56AA">
        <w:rPr>
          <w:rFonts w:ascii="宋体" w:hAnsi="宋体" w:cs="宋体" w:hint="eastAsia"/>
        </w:rPr>
        <w:t>.采购需求调查响应文件须提供纸质版一式二份(每页均须加盖供应商公章以及骑缝章，并装订成册)，电子版一份（可编辑的WORD版)。</w:t>
      </w:r>
      <w:r w:rsidR="00A969D2" w:rsidRPr="00FC56AA">
        <w:rPr>
          <w:rFonts w:ascii="宋体" w:hAnsi="宋体" w:cs="宋体" w:hint="eastAsia"/>
        </w:rPr>
        <w:br w:type="page"/>
      </w:r>
    </w:p>
    <w:p w14:paraId="0E0B56C3" w14:textId="6FD1BDE2" w:rsidR="00A969D2" w:rsidRPr="00FC56AA" w:rsidRDefault="00A969D2" w:rsidP="001C1961">
      <w:pPr>
        <w:pStyle w:val="1"/>
        <w:numPr>
          <w:ilvl w:val="0"/>
          <w:numId w:val="1"/>
        </w:numPr>
        <w:rPr>
          <w:rFonts w:ascii="宋体" w:eastAsia="宋体" w:hAnsi="宋体" w:cs="宋体"/>
          <w:sz w:val="30"/>
          <w:szCs w:val="30"/>
        </w:rPr>
      </w:pPr>
      <w:bookmarkStart w:id="6" w:name="_Toc142664773"/>
      <w:r w:rsidRPr="00FC56AA">
        <w:rPr>
          <w:rFonts w:ascii="宋体" w:eastAsia="宋体" w:hAnsi="宋体" w:cs="宋体" w:hint="eastAsia"/>
          <w:sz w:val="30"/>
          <w:szCs w:val="30"/>
        </w:rPr>
        <w:lastRenderedPageBreak/>
        <w:t>响应供应商资质文件</w:t>
      </w:r>
      <w:bookmarkEnd w:id="6"/>
    </w:p>
    <w:p w14:paraId="640C22BF" w14:textId="239DDD93" w:rsidR="00A969D2" w:rsidRPr="00FC56AA" w:rsidRDefault="00A969D2" w:rsidP="00A969D2">
      <w:pPr>
        <w:pStyle w:val="af"/>
        <w:rPr>
          <w:rFonts w:ascii="宋体" w:hAnsi="宋体" w:cs="宋体"/>
        </w:rPr>
      </w:pPr>
      <w:r w:rsidRPr="00FC56AA">
        <w:rPr>
          <w:rFonts w:ascii="宋体" w:hAnsi="宋体" w:cs="宋体" w:hint="eastAsia"/>
        </w:rPr>
        <w:t>（营业执照等内容、格式自拟）</w:t>
      </w:r>
    </w:p>
    <w:p w14:paraId="409DE429" w14:textId="77777777" w:rsidR="00A969D2" w:rsidRPr="00FC56AA" w:rsidRDefault="00A969D2" w:rsidP="00A969D2">
      <w:pPr>
        <w:widowControl/>
        <w:spacing w:line="240" w:lineRule="auto"/>
        <w:jc w:val="left"/>
        <w:rPr>
          <w:rFonts w:ascii="宋体" w:eastAsia="宋体" w:hAnsi="宋体" w:cs="宋体"/>
        </w:rPr>
      </w:pPr>
    </w:p>
    <w:p w14:paraId="4D95A112" w14:textId="04B51053" w:rsidR="00F9268A" w:rsidRPr="00FC56AA" w:rsidRDefault="00F9268A">
      <w:pPr>
        <w:widowControl/>
        <w:spacing w:line="240" w:lineRule="auto"/>
        <w:jc w:val="left"/>
        <w:rPr>
          <w:rFonts w:ascii="宋体" w:eastAsia="宋体" w:hAnsi="宋体"/>
        </w:rPr>
      </w:pPr>
      <w:r w:rsidRPr="00FC56AA">
        <w:rPr>
          <w:rFonts w:ascii="宋体" w:eastAsia="宋体" w:hAnsi="宋体"/>
        </w:rPr>
        <w:br w:type="page"/>
      </w:r>
    </w:p>
    <w:p w14:paraId="692CD6A2" w14:textId="77777777" w:rsidR="003C7130" w:rsidRPr="00FC56AA" w:rsidRDefault="003C7130" w:rsidP="003C7130">
      <w:pPr>
        <w:pStyle w:val="1"/>
        <w:numPr>
          <w:ilvl w:val="0"/>
          <w:numId w:val="1"/>
        </w:numPr>
        <w:rPr>
          <w:rFonts w:ascii="宋体" w:eastAsia="宋体" w:hAnsi="宋体" w:cs="宋体"/>
          <w:sz w:val="30"/>
          <w:szCs w:val="30"/>
        </w:rPr>
      </w:pPr>
      <w:bookmarkStart w:id="7" w:name="_Toc142664748"/>
      <w:bookmarkStart w:id="8" w:name="_Toc142664774"/>
      <w:r w:rsidRPr="00FC56AA">
        <w:rPr>
          <w:rFonts w:ascii="宋体" w:eastAsia="宋体" w:hAnsi="宋体" w:cs="宋体" w:hint="eastAsia"/>
          <w:sz w:val="30"/>
          <w:szCs w:val="30"/>
        </w:rPr>
        <w:lastRenderedPageBreak/>
        <w:t>技术参数</w:t>
      </w:r>
      <w:bookmarkEnd w:id="7"/>
    </w:p>
    <w:p w14:paraId="7832EAE7" w14:textId="2FE86158" w:rsidR="003C7130" w:rsidRPr="00FC56AA" w:rsidRDefault="003C7130" w:rsidP="003C7130">
      <w:pPr>
        <w:pStyle w:val="af"/>
        <w:rPr>
          <w:rFonts w:ascii="宋体" w:hAnsi="宋体" w:cs="宋体"/>
        </w:rPr>
      </w:pPr>
      <w:r w:rsidRPr="00FC56AA">
        <w:rPr>
          <w:rFonts w:ascii="宋体" w:hAnsi="宋体" w:cs="宋体" w:hint="eastAsia"/>
        </w:rPr>
        <w:t>提供设备具体参数，格式自拟</w:t>
      </w:r>
    </w:p>
    <w:bookmarkEnd w:id="8"/>
    <w:p w14:paraId="4891C8ED" w14:textId="4DEE78C9" w:rsidR="00F9268A" w:rsidRPr="00FC56AA" w:rsidRDefault="00F9268A">
      <w:pPr>
        <w:widowControl/>
        <w:spacing w:line="240" w:lineRule="auto"/>
        <w:jc w:val="left"/>
        <w:rPr>
          <w:rFonts w:ascii="宋体" w:eastAsia="宋体" w:hAnsi="宋体" w:cs="宋体"/>
        </w:rPr>
      </w:pPr>
      <w:r w:rsidRPr="00FC56AA">
        <w:rPr>
          <w:rFonts w:ascii="宋体" w:eastAsia="宋体" w:hAnsi="宋体" w:cs="宋体"/>
        </w:rPr>
        <w:br w:type="page"/>
      </w:r>
    </w:p>
    <w:p w14:paraId="1BD5F621" w14:textId="38A8081B" w:rsidR="00A969D2" w:rsidRPr="00FC56AA" w:rsidRDefault="00A969D2" w:rsidP="001C1961">
      <w:pPr>
        <w:pStyle w:val="1"/>
        <w:numPr>
          <w:ilvl w:val="0"/>
          <w:numId w:val="1"/>
        </w:numPr>
        <w:rPr>
          <w:rFonts w:ascii="宋体" w:eastAsia="宋体" w:hAnsi="宋体" w:cs="宋体"/>
          <w:sz w:val="30"/>
          <w:szCs w:val="30"/>
        </w:rPr>
      </w:pPr>
      <w:bookmarkStart w:id="9" w:name="_Toc142664775"/>
      <w:r w:rsidRPr="00FC56AA">
        <w:rPr>
          <w:rFonts w:ascii="宋体" w:eastAsia="宋体" w:hAnsi="宋体" w:cs="宋体" w:hint="eastAsia"/>
          <w:sz w:val="30"/>
          <w:szCs w:val="30"/>
        </w:rPr>
        <w:lastRenderedPageBreak/>
        <w:t>相关产业发展情况</w:t>
      </w:r>
      <w:bookmarkEnd w:id="9"/>
    </w:p>
    <w:p w14:paraId="7A501525" w14:textId="77777777" w:rsidR="00A969D2" w:rsidRPr="00FC56AA" w:rsidRDefault="00A969D2" w:rsidP="004F190D">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1.现有产品的技术路线、工艺水平、技术水平或行业的发展历程、行业现状等：</w:t>
      </w:r>
    </w:p>
    <w:p w14:paraId="6D481F61" w14:textId="00EB270B" w:rsidR="00A969D2" w:rsidRPr="00FC56AA" w:rsidRDefault="00A969D2" w:rsidP="00A969D2">
      <w:pPr>
        <w:ind w:firstLine="480"/>
        <w:rPr>
          <w:rFonts w:ascii="宋体" w:eastAsia="宋体" w:hAnsi="宋体" w:cs="宋体"/>
        </w:rPr>
      </w:pPr>
    </w:p>
    <w:p w14:paraId="58457BB4" w14:textId="77777777" w:rsidR="003C7130" w:rsidRPr="00FC56AA" w:rsidRDefault="003C7130" w:rsidP="003C7130">
      <w:pPr>
        <w:pStyle w:val="a0"/>
      </w:pPr>
    </w:p>
    <w:p w14:paraId="02E8BEA8" w14:textId="43FED00A" w:rsidR="00A969D2" w:rsidRPr="00FC56AA" w:rsidRDefault="00A969D2" w:rsidP="004F190D">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2.</w:t>
      </w:r>
      <w:r w:rsidR="00F7773D" w:rsidRPr="00FC56AA">
        <w:rPr>
          <w:rFonts w:ascii="宋体" w:eastAsia="宋体" w:hAnsi="宋体" w:cs="宋体" w:hint="eastAsia"/>
          <w:b w:val="0"/>
          <w:bCs w:val="0"/>
          <w:sz w:val="28"/>
          <w:szCs w:val="28"/>
        </w:rPr>
        <w:t>可能涉及的企业资质、产品资质、人员资质：</w:t>
      </w:r>
    </w:p>
    <w:p w14:paraId="35E6F498" w14:textId="7CA796C2" w:rsidR="00A969D2" w:rsidRPr="00FC56AA" w:rsidRDefault="00A969D2" w:rsidP="00A969D2">
      <w:pPr>
        <w:ind w:firstLine="480"/>
        <w:rPr>
          <w:rFonts w:ascii="宋体" w:eastAsia="宋体" w:hAnsi="宋体" w:cs="宋体"/>
        </w:rPr>
      </w:pPr>
    </w:p>
    <w:p w14:paraId="444F8B22" w14:textId="77777777" w:rsidR="003C7130" w:rsidRPr="00FC56AA" w:rsidRDefault="003C7130" w:rsidP="003C7130">
      <w:pPr>
        <w:pStyle w:val="a0"/>
      </w:pPr>
    </w:p>
    <w:p w14:paraId="78424296" w14:textId="745F14C1" w:rsidR="00A969D2" w:rsidRPr="00FC56AA" w:rsidRDefault="00A969D2" w:rsidP="004F190D">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3.涉及的相关标准和规范：</w:t>
      </w:r>
    </w:p>
    <w:p w14:paraId="7EAC2D3D" w14:textId="2E508A8D" w:rsidR="004E5ADC" w:rsidRPr="00FC56AA" w:rsidRDefault="004E5ADC" w:rsidP="004E5ADC">
      <w:pPr>
        <w:rPr>
          <w:rFonts w:ascii="宋体" w:eastAsia="宋体" w:hAnsi="宋体"/>
        </w:rPr>
      </w:pPr>
    </w:p>
    <w:p w14:paraId="62E013C5" w14:textId="49635085" w:rsidR="004E5ADC" w:rsidRPr="00FC56AA" w:rsidRDefault="004E5ADC" w:rsidP="004E5ADC">
      <w:pPr>
        <w:pStyle w:val="a0"/>
        <w:rPr>
          <w:rFonts w:ascii="宋体" w:eastAsia="宋体" w:hAnsi="宋体"/>
        </w:rPr>
      </w:pPr>
    </w:p>
    <w:p w14:paraId="0214E400" w14:textId="3B864B6C" w:rsidR="004E5ADC" w:rsidRPr="00FC56AA" w:rsidRDefault="004E5ADC" w:rsidP="004E5ADC">
      <w:pPr>
        <w:pStyle w:val="a0"/>
        <w:rPr>
          <w:rFonts w:ascii="宋体" w:eastAsia="宋体" w:hAnsi="宋体"/>
        </w:rPr>
      </w:pPr>
    </w:p>
    <w:p w14:paraId="2A084407" w14:textId="3A359106" w:rsidR="004E5ADC" w:rsidRPr="00FC56AA" w:rsidRDefault="004E5ADC" w:rsidP="004E5ADC">
      <w:pPr>
        <w:pStyle w:val="a0"/>
        <w:rPr>
          <w:rFonts w:ascii="宋体" w:eastAsia="宋体" w:hAnsi="宋体"/>
        </w:rPr>
      </w:pPr>
    </w:p>
    <w:p w14:paraId="34095D49" w14:textId="1A0D7A1F" w:rsidR="004E5ADC" w:rsidRPr="00FC56AA" w:rsidRDefault="004E5ADC" w:rsidP="004E5ADC">
      <w:pPr>
        <w:pStyle w:val="a0"/>
        <w:rPr>
          <w:rFonts w:ascii="宋体" w:eastAsia="宋体" w:hAnsi="宋体"/>
        </w:rPr>
      </w:pPr>
    </w:p>
    <w:p w14:paraId="498F06E7" w14:textId="77777777" w:rsidR="00AE49B2" w:rsidRPr="00FC56AA" w:rsidRDefault="00AE49B2">
      <w:pPr>
        <w:widowControl/>
        <w:spacing w:line="240" w:lineRule="auto"/>
        <w:jc w:val="left"/>
        <w:rPr>
          <w:rFonts w:ascii="宋体" w:eastAsia="宋体" w:hAnsi="宋体" w:cs="宋体"/>
          <w:b/>
          <w:bCs/>
          <w:kern w:val="44"/>
          <w:sz w:val="30"/>
          <w:szCs w:val="30"/>
        </w:rPr>
      </w:pPr>
      <w:r w:rsidRPr="00FC56AA">
        <w:rPr>
          <w:rFonts w:ascii="宋体" w:eastAsia="宋体" w:hAnsi="宋体" w:cs="宋体"/>
          <w:sz w:val="30"/>
          <w:szCs w:val="30"/>
        </w:rPr>
        <w:br w:type="page"/>
      </w:r>
    </w:p>
    <w:p w14:paraId="4C68AA8E" w14:textId="384EFEBA" w:rsidR="00A969D2" w:rsidRPr="00FC56AA" w:rsidRDefault="00A969D2" w:rsidP="001C1961">
      <w:pPr>
        <w:pStyle w:val="1"/>
        <w:numPr>
          <w:ilvl w:val="0"/>
          <w:numId w:val="1"/>
        </w:numPr>
        <w:rPr>
          <w:rFonts w:ascii="宋体" w:eastAsia="宋体" w:hAnsi="宋体" w:cs="宋体"/>
          <w:sz w:val="30"/>
          <w:szCs w:val="30"/>
        </w:rPr>
      </w:pPr>
      <w:bookmarkStart w:id="10" w:name="_Toc142664776"/>
      <w:r w:rsidRPr="00FC56AA">
        <w:rPr>
          <w:rFonts w:ascii="宋体" w:eastAsia="宋体" w:hAnsi="宋体" w:cs="宋体" w:hint="eastAsia"/>
          <w:sz w:val="30"/>
          <w:szCs w:val="30"/>
        </w:rPr>
        <w:lastRenderedPageBreak/>
        <w:t>市场供给情况</w:t>
      </w:r>
      <w:bookmarkEnd w:id="10"/>
    </w:p>
    <w:p w14:paraId="6663F2A2" w14:textId="77777777" w:rsidR="00A969D2" w:rsidRPr="00FC56AA" w:rsidRDefault="00A969D2" w:rsidP="004F190D">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1.市场竞争程度：</w:t>
      </w:r>
    </w:p>
    <w:p w14:paraId="23602405" w14:textId="269A2E63" w:rsidR="00A969D2" w:rsidRPr="00FC56AA" w:rsidRDefault="00A969D2" w:rsidP="00A969D2">
      <w:pPr>
        <w:ind w:firstLine="480"/>
        <w:rPr>
          <w:rFonts w:ascii="宋体" w:eastAsia="宋体" w:hAnsi="宋体" w:cs="宋体"/>
        </w:rPr>
      </w:pPr>
    </w:p>
    <w:p w14:paraId="03F240B8" w14:textId="7FA98185" w:rsidR="003C7130" w:rsidRPr="00FC56AA" w:rsidRDefault="003C7130" w:rsidP="003C7130">
      <w:pPr>
        <w:pStyle w:val="a0"/>
      </w:pPr>
    </w:p>
    <w:p w14:paraId="24DAD1BD" w14:textId="79AD1467" w:rsidR="003C7130" w:rsidRPr="00FC56AA" w:rsidRDefault="003C7130" w:rsidP="003C7130">
      <w:pPr>
        <w:pStyle w:val="a0"/>
      </w:pPr>
    </w:p>
    <w:p w14:paraId="7FF49DF6" w14:textId="665CF1F5" w:rsidR="003C7130" w:rsidRPr="00FC56AA" w:rsidRDefault="003C7130" w:rsidP="003C7130">
      <w:pPr>
        <w:pStyle w:val="a0"/>
      </w:pPr>
    </w:p>
    <w:p w14:paraId="16BB2D22" w14:textId="77777777" w:rsidR="003C7130" w:rsidRPr="00FC56AA" w:rsidRDefault="003C7130" w:rsidP="003C7130">
      <w:pPr>
        <w:pStyle w:val="a0"/>
      </w:pPr>
    </w:p>
    <w:p w14:paraId="3C3E0FDF" w14:textId="77777777" w:rsidR="006B75E5" w:rsidRPr="00FC56AA" w:rsidRDefault="006B75E5" w:rsidP="006B75E5">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2.价格水平或价格构成：</w:t>
      </w:r>
    </w:p>
    <w:tbl>
      <w:tblPr>
        <w:tblStyle w:val="ae"/>
        <w:tblW w:w="8905" w:type="dxa"/>
        <w:jc w:val="center"/>
        <w:tblLook w:val="04A0" w:firstRow="1" w:lastRow="0" w:firstColumn="1" w:lastColumn="0" w:noHBand="0" w:noVBand="1"/>
      </w:tblPr>
      <w:tblGrid>
        <w:gridCol w:w="846"/>
        <w:gridCol w:w="1960"/>
        <w:gridCol w:w="1506"/>
        <w:gridCol w:w="1304"/>
        <w:gridCol w:w="794"/>
        <w:gridCol w:w="794"/>
        <w:gridCol w:w="794"/>
        <w:gridCol w:w="907"/>
      </w:tblGrid>
      <w:tr w:rsidR="00FC56AA" w:rsidRPr="00FC56AA" w14:paraId="3C1F0635" w14:textId="77777777" w:rsidTr="00197E7F">
        <w:trPr>
          <w:jc w:val="center"/>
        </w:trPr>
        <w:tc>
          <w:tcPr>
            <w:tcW w:w="846" w:type="dxa"/>
            <w:vAlign w:val="center"/>
          </w:tcPr>
          <w:p w14:paraId="2E8A6EEA"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序号</w:t>
            </w:r>
          </w:p>
        </w:tc>
        <w:tc>
          <w:tcPr>
            <w:tcW w:w="1960" w:type="dxa"/>
            <w:vAlign w:val="center"/>
          </w:tcPr>
          <w:p w14:paraId="0FCDDEE7"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产品名称</w:t>
            </w:r>
          </w:p>
        </w:tc>
        <w:tc>
          <w:tcPr>
            <w:tcW w:w="1506" w:type="dxa"/>
            <w:vAlign w:val="center"/>
          </w:tcPr>
          <w:p w14:paraId="67ECF9DD"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规格/型号等</w:t>
            </w:r>
          </w:p>
        </w:tc>
        <w:tc>
          <w:tcPr>
            <w:tcW w:w="1304" w:type="dxa"/>
            <w:vAlign w:val="center"/>
          </w:tcPr>
          <w:p w14:paraId="093A8B19"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制造商</w:t>
            </w:r>
          </w:p>
        </w:tc>
        <w:tc>
          <w:tcPr>
            <w:tcW w:w="794" w:type="dxa"/>
            <w:vAlign w:val="center"/>
          </w:tcPr>
          <w:p w14:paraId="25F70292"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数量</w:t>
            </w:r>
          </w:p>
        </w:tc>
        <w:tc>
          <w:tcPr>
            <w:tcW w:w="794" w:type="dxa"/>
            <w:vAlign w:val="center"/>
          </w:tcPr>
          <w:p w14:paraId="102A4F44"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单价</w:t>
            </w:r>
          </w:p>
        </w:tc>
        <w:tc>
          <w:tcPr>
            <w:tcW w:w="794" w:type="dxa"/>
            <w:vAlign w:val="center"/>
          </w:tcPr>
          <w:p w14:paraId="422FAE55"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总价</w:t>
            </w:r>
          </w:p>
        </w:tc>
        <w:tc>
          <w:tcPr>
            <w:tcW w:w="907" w:type="dxa"/>
            <w:vAlign w:val="center"/>
          </w:tcPr>
          <w:p w14:paraId="3A3FC96C"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备注</w:t>
            </w:r>
          </w:p>
        </w:tc>
      </w:tr>
      <w:tr w:rsidR="00FC56AA" w:rsidRPr="00FC56AA" w14:paraId="288D9E09" w14:textId="77777777" w:rsidTr="00197E7F">
        <w:trPr>
          <w:jc w:val="center"/>
        </w:trPr>
        <w:tc>
          <w:tcPr>
            <w:tcW w:w="846" w:type="dxa"/>
            <w:vAlign w:val="center"/>
          </w:tcPr>
          <w:p w14:paraId="0D3DEE28"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1</w:t>
            </w:r>
          </w:p>
        </w:tc>
        <w:tc>
          <w:tcPr>
            <w:tcW w:w="1960" w:type="dxa"/>
            <w:vAlign w:val="center"/>
          </w:tcPr>
          <w:p w14:paraId="1BE63246" w14:textId="77777777" w:rsidR="006B75E5" w:rsidRPr="00FC56AA" w:rsidRDefault="006B75E5" w:rsidP="00197E7F">
            <w:pPr>
              <w:jc w:val="center"/>
              <w:rPr>
                <w:rFonts w:ascii="宋体" w:eastAsia="宋体" w:hAnsi="宋体" w:cs="宋体"/>
                <w:sz w:val="24"/>
                <w:szCs w:val="32"/>
              </w:rPr>
            </w:pPr>
          </w:p>
        </w:tc>
        <w:tc>
          <w:tcPr>
            <w:tcW w:w="1506" w:type="dxa"/>
            <w:vAlign w:val="center"/>
          </w:tcPr>
          <w:p w14:paraId="692374AE" w14:textId="77777777" w:rsidR="006B75E5" w:rsidRPr="00FC56AA" w:rsidRDefault="006B75E5" w:rsidP="00197E7F">
            <w:pPr>
              <w:jc w:val="center"/>
              <w:rPr>
                <w:rFonts w:ascii="宋体" w:eastAsia="宋体" w:hAnsi="宋体" w:cs="宋体"/>
                <w:sz w:val="24"/>
                <w:szCs w:val="32"/>
              </w:rPr>
            </w:pPr>
          </w:p>
        </w:tc>
        <w:tc>
          <w:tcPr>
            <w:tcW w:w="1304" w:type="dxa"/>
            <w:vAlign w:val="center"/>
          </w:tcPr>
          <w:p w14:paraId="10401B78"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066A7F6C"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3EA707E2"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28E6450A" w14:textId="77777777" w:rsidR="006B75E5" w:rsidRPr="00FC56AA" w:rsidRDefault="006B75E5" w:rsidP="00197E7F">
            <w:pPr>
              <w:jc w:val="center"/>
              <w:rPr>
                <w:rFonts w:ascii="宋体" w:eastAsia="宋体" w:hAnsi="宋体" w:cs="宋体"/>
                <w:sz w:val="24"/>
                <w:szCs w:val="32"/>
              </w:rPr>
            </w:pPr>
          </w:p>
        </w:tc>
        <w:tc>
          <w:tcPr>
            <w:tcW w:w="907" w:type="dxa"/>
            <w:vAlign w:val="center"/>
          </w:tcPr>
          <w:p w14:paraId="24F3659A" w14:textId="77777777" w:rsidR="006B75E5" w:rsidRPr="00FC56AA" w:rsidRDefault="006B75E5" w:rsidP="00197E7F">
            <w:pPr>
              <w:jc w:val="center"/>
              <w:rPr>
                <w:rFonts w:ascii="宋体" w:eastAsia="宋体" w:hAnsi="宋体" w:cs="宋体"/>
                <w:sz w:val="24"/>
                <w:szCs w:val="32"/>
              </w:rPr>
            </w:pPr>
          </w:p>
        </w:tc>
      </w:tr>
      <w:tr w:rsidR="00FC56AA" w:rsidRPr="00FC56AA" w14:paraId="5BFA0F95" w14:textId="77777777" w:rsidTr="00197E7F">
        <w:trPr>
          <w:jc w:val="center"/>
        </w:trPr>
        <w:tc>
          <w:tcPr>
            <w:tcW w:w="846" w:type="dxa"/>
            <w:vAlign w:val="center"/>
          </w:tcPr>
          <w:p w14:paraId="5BF497FC"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2</w:t>
            </w:r>
          </w:p>
        </w:tc>
        <w:tc>
          <w:tcPr>
            <w:tcW w:w="1960" w:type="dxa"/>
            <w:vAlign w:val="center"/>
          </w:tcPr>
          <w:p w14:paraId="51777AC8" w14:textId="77777777" w:rsidR="006B75E5" w:rsidRPr="00FC56AA" w:rsidRDefault="006B75E5" w:rsidP="00197E7F">
            <w:pPr>
              <w:jc w:val="center"/>
              <w:rPr>
                <w:rFonts w:ascii="宋体" w:eastAsia="宋体" w:hAnsi="宋体" w:cs="宋体"/>
                <w:sz w:val="24"/>
                <w:szCs w:val="32"/>
              </w:rPr>
            </w:pPr>
          </w:p>
        </w:tc>
        <w:tc>
          <w:tcPr>
            <w:tcW w:w="1506" w:type="dxa"/>
            <w:vAlign w:val="center"/>
          </w:tcPr>
          <w:p w14:paraId="6FAE3B7F" w14:textId="77777777" w:rsidR="006B75E5" w:rsidRPr="00FC56AA" w:rsidRDefault="006B75E5" w:rsidP="00197E7F">
            <w:pPr>
              <w:jc w:val="center"/>
              <w:rPr>
                <w:rFonts w:ascii="宋体" w:eastAsia="宋体" w:hAnsi="宋体" w:cs="宋体"/>
                <w:sz w:val="24"/>
                <w:szCs w:val="32"/>
              </w:rPr>
            </w:pPr>
          </w:p>
        </w:tc>
        <w:tc>
          <w:tcPr>
            <w:tcW w:w="1304" w:type="dxa"/>
            <w:vAlign w:val="center"/>
          </w:tcPr>
          <w:p w14:paraId="0A2D661C"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0AB2F41A"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0E4B3834"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76B7E38D" w14:textId="77777777" w:rsidR="006B75E5" w:rsidRPr="00FC56AA" w:rsidRDefault="006B75E5" w:rsidP="00197E7F">
            <w:pPr>
              <w:jc w:val="center"/>
              <w:rPr>
                <w:rFonts w:ascii="宋体" w:eastAsia="宋体" w:hAnsi="宋体" w:cs="宋体"/>
                <w:sz w:val="24"/>
                <w:szCs w:val="32"/>
              </w:rPr>
            </w:pPr>
          </w:p>
        </w:tc>
        <w:tc>
          <w:tcPr>
            <w:tcW w:w="907" w:type="dxa"/>
            <w:vAlign w:val="center"/>
          </w:tcPr>
          <w:p w14:paraId="07A18F10" w14:textId="77777777" w:rsidR="006B75E5" w:rsidRPr="00FC56AA" w:rsidRDefault="006B75E5" w:rsidP="00197E7F">
            <w:pPr>
              <w:jc w:val="center"/>
              <w:rPr>
                <w:rFonts w:ascii="宋体" w:eastAsia="宋体" w:hAnsi="宋体" w:cs="宋体"/>
                <w:sz w:val="24"/>
                <w:szCs w:val="32"/>
              </w:rPr>
            </w:pPr>
          </w:p>
        </w:tc>
      </w:tr>
      <w:tr w:rsidR="006B75E5" w:rsidRPr="00FC56AA" w14:paraId="70F769CD" w14:textId="77777777" w:rsidTr="00197E7F">
        <w:trPr>
          <w:jc w:val="center"/>
        </w:trPr>
        <w:tc>
          <w:tcPr>
            <w:tcW w:w="846" w:type="dxa"/>
            <w:vAlign w:val="center"/>
          </w:tcPr>
          <w:p w14:paraId="2334BEDE" w14:textId="77777777" w:rsidR="006B75E5" w:rsidRPr="00FC56AA" w:rsidRDefault="006B75E5" w:rsidP="00197E7F">
            <w:pPr>
              <w:jc w:val="center"/>
              <w:rPr>
                <w:rFonts w:ascii="宋体" w:eastAsia="宋体" w:hAnsi="宋体" w:cs="宋体"/>
                <w:sz w:val="24"/>
                <w:szCs w:val="32"/>
              </w:rPr>
            </w:pPr>
            <w:r w:rsidRPr="00FC56AA">
              <w:rPr>
                <w:rFonts w:ascii="宋体" w:eastAsia="宋体" w:hAnsi="宋体" w:cs="宋体" w:hint="eastAsia"/>
                <w:sz w:val="24"/>
                <w:szCs w:val="32"/>
              </w:rPr>
              <w:t>…</w:t>
            </w:r>
          </w:p>
        </w:tc>
        <w:tc>
          <w:tcPr>
            <w:tcW w:w="1960" w:type="dxa"/>
            <w:vAlign w:val="center"/>
          </w:tcPr>
          <w:p w14:paraId="398B082A" w14:textId="77777777" w:rsidR="006B75E5" w:rsidRPr="00FC56AA" w:rsidRDefault="006B75E5" w:rsidP="00197E7F">
            <w:pPr>
              <w:jc w:val="center"/>
              <w:rPr>
                <w:rFonts w:ascii="宋体" w:eastAsia="宋体" w:hAnsi="宋体" w:cs="宋体"/>
                <w:sz w:val="24"/>
                <w:szCs w:val="32"/>
              </w:rPr>
            </w:pPr>
          </w:p>
        </w:tc>
        <w:tc>
          <w:tcPr>
            <w:tcW w:w="1506" w:type="dxa"/>
            <w:vAlign w:val="center"/>
          </w:tcPr>
          <w:p w14:paraId="25C511F8" w14:textId="77777777" w:rsidR="006B75E5" w:rsidRPr="00FC56AA" w:rsidRDefault="006B75E5" w:rsidP="00197E7F">
            <w:pPr>
              <w:jc w:val="center"/>
              <w:rPr>
                <w:rFonts w:ascii="宋体" w:eastAsia="宋体" w:hAnsi="宋体" w:cs="宋体"/>
                <w:sz w:val="24"/>
                <w:szCs w:val="32"/>
              </w:rPr>
            </w:pPr>
          </w:p>
        </w:tc>
        <w:tc>
          <w:tcPr>
            <w:tcW w:w="1304" w:type="dxa"/>
            <w:vAlign w:val="center"/>
          </w:tcPr>
          <w:p w14:paraId="144F215A"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3ABF2D66"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533D6244" w14:textId="77777777" w:rsidR="006B75E5" w:rsidRPr="00FC56AA" w:rsidRDefault="006B75E5" w:rsidP="00197E7F">
            <w:pPr>
              <w:jc w:val="center"/>
              <w:rPr>
                <w:rFonts w:ascii="宋体" w:eastAsia="宋体" w:hAnsi="宋体" w:cs="宋体"/>
                <w:sz w:val="24"/>
                <w:szCs w:val="32"/>
              </w:rPr>
            </w:pPr>
          </w:p>
        </w:tc>
        <w:tc>
          <w:tcPr>
            <w:tcW w:w="794" w:type="dxa"/>
            <w:vAlign w:val="center"/>
          </w:tcPr>
          <w:p w14:paraId="74EFBE17" w14:textId="77777777" w:rsidR="006B75E5" w:rsidRPr="00FC56AA" w:rsidRDefault="006B75E5" w:rsidP="00197E7F">
            <w:pPr>
              <w:jc w:val="center"/>
              <w:rPr>
                <w:rFonts w:ascii="宋体" w:eastAsia="宋体" w:hAnsi="宋体" w:cs="宋体"/>
                <w:sz w:val="24"/>
                <w:szCs w:val="32"/>
              </w:rPr>
            </w:pPr>
          </w:p>
        </w:tc>
        <w:tc>
          <w:tcPr>
            <w:tcW w:w="907" w:type="dxa"/>
            <w:vAlign w:val="center"/>
          </w:tcPr>
          <w:p w14:paraId="2C5C6E12" w14:textId="77777777" w:rsidR="006B75E5" w:rsidRPr="00FC56AA" w:rsidRDefault="006B75E5" w:rsidP="00197E7F">
            <w:pPr>
              <w:jc w:val="center"/>
              <w:rPr>
                <w:rFonts w:ascii="宋体" w:eastAsia="宋体" w:hAnsi="宋体" w:cs="宋体"/>
                <w:sz w:val="24"/>
                <w:szCs w:val="32"/>
              </w:rPr>
            </w:pPr>
          </w:p>
        </w:tc>
      </w:tr>
    </w:tbl>
    <w:p w14:paraId="5EA2BF54" w14:textId="77777777" w:rsidR="006B75E5" w:rsidRPr="00FC56AA" w:rsidRDefault="006B75E5" w:rsidP="006B75E5">
      <w:pPr>
        <w:pStyle w:val="af"/>
        <w:spacing w:line="240" w:lineRule="auto"/>
        <w:rPr>
          <w:rFonts w:ascii="宋体" w:hAnsi="宋体" w:cs="宋体"/>
          <w:sz w:val="11"/>
          <w:szCs w:val="11"/>
        </w:rPr>
      </w:pPr>
    </w:p>
    <w:p w14:paraId="2492DC0C" w14:textId="77777777" w:rsidR="006B75E5" w:rsidRPr="00FC56AA" w:rsidRDefault="006B75E5" w:rsidP="006B75E5">
      <w:pPr>
        <w:pStyle w:val="af"/>
        <w:spacing w:line="240" w:lineRule="auto"/>
        <w:rPr>
          <w:rFonts w:ascii="宋体" w:hAnsi="宋体" w:cs="宋体"/>
        </w:rPr>
      </w:pPr>
      <w:r w:rsidRPr="00FC56AA">
        <w:rPr>
          <w:rFonts w:ascii="宋体" w:hAnsi="宋体" w:cs="宋体" w:hint="eastAsia"/>
        </w:rPr>
        <w:t>注：</w:t>
      </w:r>
    </w:p>
    <w:p w14:paraId="31108CBB" w14:textId="77777777" w:rsidR="006B75E5" w:rsidRPr="00FC56AA" w:rsidRDefault="006B75E5" w:rsidP="006B75E5">
      <w:pPr>
        <w:pStyle w:val="af"/>
        <w:rPr>
          <w:rFonts w:ascii="宋体" w:hAnsi="宋体" w:cs="宋体"/>
        </w:rPr>
      </w:pPr>
      <w:r w:rsidRPr="00FC56AA">
        <w:rPr>
          <w:rFonts w:ascii="宋体" w:hAnsi="宋体" w:cs="宋体" w:hint="eastAsia"/>
        </w:rPr>
        <w:t>1.供应商须列明设备清单并进行详细报价。</w:t>
      </w:r>
    </w:p>
    <w:p w14:paraId="62F3A9A3" w14:textId="77777777" w:rsidR="006B75E5" w:rsidRPr="00FC56AA" w:rsidRDefault="006B75E5" w:rsidP="006B75E5">
      <w:pPr>
        <w:pStyle w:val="af"/>
        <w:rPr>
          <w:rFonts w:ascii="宋体" w:hAnsi="宋体" w:cs="宋体"/>
        </w:rPr>
      </w:pPr>
      <w:r w:rsidRPr="00FC56AA">
        <w:rPr>
          <w:rFonts w:ascii="宋体" w:hAnsi="宋体" w:cs="宋体" w:hint="eastAsia"/>
        </w:rPr>
        <w:t>2.价格应包含以下内容：货款、设计、安装、随机零配件、标配工具、运输保险、调试、培训、质量保证期服务、各项税费及合同实施过程中不可预见费用等。</w:t>
      </w:r>
    </w:p>
    <w:p w14:paraId="42C81D6C" w14:textId="21F9ACC1" w:rsidR="00A71CC2" w:rsidRPr="00FC56AA" w:rsidRDefault="006B75E5" w:rsidP="006B75E5">
      <w:pPr>
        <w:pStyle w:val="af"/>
        <w:rPr>
          <w:rFonts w:ascii="宋体" w:hAnsi="宋体" w:cs="宋体"/>
        </w:rPr>
      </w:pPr>
      <w:r w:rsidRPr="00FC56AA">
        <w:rPr>
          <w:rFonts w:ascii="宋体" w:hAnsi="宋体" w:cs="宋体" w:hint="eastAsia"/>
        </w:rPr>
        <w:t>3.价格单位为人民币。</w:t>
      </w:r>
    </w:p>
    <w:p w14:paraId="30FE0FCC" w14:textId="77777777" w:rsidR="006B75E5" w:rsidRPr="00FC56AA" w:rsidRDefault="006B75E5" w:rsidP="006B75E5">
      <w:pPr>
        <w:pStyle w:val="af"/>
        <w:rPr>
          <w:rFonts w:ascii="宋体" w:hAnsi="宋体" w:cs="宋体"/>
        </w:rPr>
      </w:pPr>
    </w:p>
    <w:p w14:paraId="1DB0C566" w14:textId="77777777" w:rsidR="006B75E5" w:rsidRPr="00FC56AA" w:rsidRDefault="006B75E5" w:rsidP="006B75E5">
      <w:pPr>
        <w:spacing w:line="240" w:lineRule="auto"/>
        <w:ind w:leftChars="1700" w:left="3570"/>
        <w:rPr>
          <w:rFonts w:ascii="宋体" w:eastAsia="宋体" w:hAnsi="宋体" w:cs="宋体"/>
          <w:b/>
          <w:bCs/>
          <w:sz w:val="28"/>
          <w:szCs w:val="28"/>
        </w:rPr>
      </w:pPr>
      <w:r w:rsidRPr="00FC56AA">
        <w:rPr>
          <w:rFonts w:ascii="宋体" w:eastAsia="宋体" w:hAnsi="宋体" w:cs="宋体" w:hint="eastAsia"/>
          <w:b/>
          <w:bCs/>
          <w:sz w:val="30"/>
          <w:szCs w:val="30"/>
        </w:rPr>
        <w:t>响应供应商</w:t>
      </w:r>
      <w:r w:rsidRPr="00FC56AA">
        <w:rPr>
          <w:rFonts w:ascii="宋体" w:eastAsia="宋体" w:hAnsi="宋体" w:cs="宋体" w:hint="eastAsia"/>
          <w:b/>
          <w:bCs/>
          <w:sz w:val="30"/>
          <w:szCs w:val="30"/>
          <w:u w:val="single"/>
        </w:rPr>
        <w:t xml:space="preserve">：    （加盖公章）     </w:t>
      </w:r>
    </w:p>
    <w:p w14:paraId="1F87574F" w14:textId="7740541C" w:rsidR="006B75E5" w:rsidRPr="00FC56AA" w:rsidRDefault="006B75E5" w:rsidP="006B75E5">
      <w:pPr>
        <w:pStyle w:val="a0"/>
      </w:pPr>
    </w:p>
    <w:p w14:paraId="53E5F759" w14:textId="77777777" w:rsidR="00AE49B2" w:rsidRPr="00FC56AA" w:rsidRDefault="00AE49B2" w:rsidP="006B75E5">
      <w:pPr>
        <w:pStyle w:val="a0"/>
      </w:pPr>
    </w:p>
    <w:p w14:paraId="3A528E43" w14:textId="7E7C07B3" w:rsidR="00A969D2" w:rsidRPr="00FC56AA" w:rsidRDefault="00AE49B2" w:rsidP="004F190D">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3</w:t>
      </w:r>
      <w:r w:rsidR="00A969D2" w:rsidRPr="00FC56AA">
        <w:rPr>
          <w:rFonts w:ascii="宋体" w:eastAsia="宋体" w:hAnsi="宋体" w:cs="宋体" w:hint="eastAsia"/>
          <w:b w:val="0"/>
          <w:bCs w:val="0"/>
          <w:sz w:val="28"/>
          <w:szCs w:val="28"/>
        </w:rPr>
        <w:t>.履约能力、售后服务能力等：</w:t>
      </w:r>
    </w:p>
    <w:p w14:paraId="0C286DE5" w14:textId="77777777" w:rsidR="00A969D2" w:rsidRPr="00FC56AA" w:rsidRDefault="00A969D2" w:rsidP="00A969D2">
      <w:pPr>
        <w:ind w:firstLine="480"/>
        <w:rPr>
          <w:rFonts w:ascii="宋体" w:eastAsia="宋体" w:hAnsi="宋体" w:cs="宋体"/>
        </w:rPr>
      </w:pPr>
    </w:p>
    <w:p w14:paraId="4EBA420A" w14:textId="77777777" w:rsidR="00F9268A" w:rsidRPr="00FC56AA" w:rsidRDefault="00F9268A">
      <w:pPr>
        <w:widowControl/>
        <w:spacing w:line="240" w:lineRule="auto"/>
        <w:jc w:val="left"/>
        <w:rPr>
          <w:rFonts w:ascii="宋体" w:eastAsia="宋体" w:hAnsi="宋体" w:cs="宋体"/>
          <w:b/>
          <w:bCs/>
          <w:kern w:val="44"/>
          <w:sz w:val="30"/>
          <w:szCs w:val="30"/>
        </w:rPr>
      </w:pPr>
      <w:r w:rsidRPr="00FC56AA">
        <w:rPr>
          <w:rFonts w:ascii="宋体" w:eastAsia="宋体" w:hAnsi="宋体" w:cs="宋体"/>
          <w:sz w:val="30"/>
          <w:szCs w:val="30"/>
        </w:rPr>
        <w:br w:type="page"/>
      </w:r>
    </w:p>
    <w:p w14:paraId="060C9D99" w14:textId="568BDD6B" w:rsidR="00A969D2" w:rsidRPr="00FC56AA" w:rsidRDefault="00A969D2" w:rsidP="001C1961">
      <w:pPr>
        <w:pStyle w:val="1"/>
        <w:numPr>
          <w:ilvl w:val="0"/>
          <w:numId w:val="1"/>
        </w:numPr>
        <w:rPr>
          <w:rFonts w:ascii="宋体" w:eastAsia="宋体" w:hAnsi="宋体" w:cs="宋体"/>
          <w:sz w:val="30"/>
          <w:szCs w:val="30"/>
        </w:rPr>
      </w:pPr>
      <w:bookmarkStart w:id="11" w:name="_Toc142664777"/>
      <w:r w:rsidRPr="00FC56AA">
        <w:rPr>
          <w:rFonts w:ascii="宋体" w:eastAsia="宋体" w:hAnsi="宋体" w:cs="宋体" w:hint="eastAsia"/>
          <w:sz w:val="30"/>
          <w:szCs w:val="30"/>
        </w:rPr>
        <w:lastRenderedPageBreak/>
        <w:t>同类采购项目历史成交信息（如有）</w:t>
      </w:r>
      <w:bookmarkEnd w:id="11"/>
    </w:p>
    <w:tbl>
      <w:tblPr>
        <w:tblStyle w:val="ae"/>
        <w:tblW w:w="9055" w:type="dxa"/>
        <w:jc w:val="center"/>
        <w:tblLook w:val="04A0" w:firstRow="1" w:lastRow="0" w:firstColumn="1" w:lastColumn="0" w:noHBand="0" w:noVBand="1"/>
      </w:tblPr>
      <w:tblGrid>
        <w:gridCol w:w="704"/>
        <w:gridCol w:w="1134"/>
        <w:gridCol w:w="1326"/>
        <w:gridCol w:w="1243"/>
        <w:gridCol w:w="1034"/>
        <w:gridCol w:w="1139"/>
        <w:gridCol w:w="1229"/>
        <w:gridCol w:w="1246"/>
      </w:tblGrid>
      <w:tr w:rsidR="00FC56AA" w:rsidRPr="00FC56AA" w14:paraId="5E084F9A" w14:textId="77777777" w:rsidTr="005766F7">
        <w:trPr>
          <w:trHeight w:val="564"/>
          <w:jc w:val="center"/>
        </w:trPr>
        <w:tc>
          <w:tcPr>
            <w:tcW w:w="704" w:type="dxa"/>
            <w:vAlign w:val="center"/>
          </w:tcPr>
          <w:p w14:paraId="2D069AEC"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序号</w:t>
            </w:r>
          </w:p>
        </w:tc>
        <w:tc>
          <w:tcPr>
            <w:tcW w:w="1134" w:type="dxa"/>
            <w:vAlign w:val="center"/>
          </w:tcPr>
          <w:p w14:paraId="71722D3E"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采购人</w:t>
            </w:r>
          </w:p>
        </w:tc>
        <w:tc>
          <w:tcPr>
            <w:tcW w:w="1326" w:type="dxa"/>
            <w:vAlign w:val="center"/>
          </w:tcPr>
          <w:p w14:paraId="443E97BD"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项目名称</w:t>
            </w:r>
          </w:p>
        </w:tc>
        <w:tc>
          <w:tcPr>
            <w:tcW w:w="1243" w:type="dxa"/>
            <w:vAlign w:val="center"/>
          </w:tcPr>
          <w:p w14:paraId="304FFD03"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项目预算</w:t>
            </w:r>
          </w:p>
        </w:tc>
        <w:tc>
          <w:tcPr>
            <w:tcW w:w="1034" w:type="dxa"/>
            <w:vAlign w:val="center"/>
          </w:tcPr>
          <w:p w14:paraId="07AA1D48"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中标人</w:t>
            </w:r>
          </w:p>
        </w:tc>
        <w:tc>
          <w:tcPr>
            <w:tcW w:w="1139" w:type="dxa"/>
            <w:vAlign w:val="center"/>
          </w:tcPr>
          <w:p w14:paraId="243207AF"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中标价</w:t>
            </w:r>
          </w:p>
        </w:tc>
        <w:tc>
          <w:tcPr>
            <w:tcW w:w="1229" w:type="dxa"/>
            <w:vAlign w:val="center"/>
          </w:tcPr>
          <w:p w14:paraId="2E5D84B7"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中标品牌</w:t>
            </w:r>
          </w:p>
        </w:tc>
        <w:tc>
          <w:tcPr>
            <w:tcW w:w="1246" w:type="dxa"/>
            <w:vAlign w:val="center"/>
          </w:tcPr>
          <w:p w14:paraId="54B9268A"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中标型号</w:t>
            </w:r>
          </w:p>
        </w:tc>
      </w:tr>
      <w:tr w:rsidR="00FC56AA" w:rsidRPr="00FC56AA" w14:paraId="40B442D9" w14:textId="77777777" w:rsidTr="005766F7">
        <w:trPr>
          <w:trHeight w:val="1154"/>
          <w:jc w:val="center"/>
        </w:trPr>
        <w:tc>
          <w:tcPr>
            <w:tcW w:w="704" w:type="dxa"/>
            <w:vAlign w:val="center"/>
          </w:tcPr>
          <w:p w14:paraId="7FE2AE1E"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1</w:t>
            </w:r>
          </w:p>
        </w:tc>
        <w:tc>
          <w:tcPr>
            <w:tcW w:w="1134" w:type="dxa"/>
            <w:vAlign w:val="center"/>
          </w:tcPr>
          <w:p w14:paraId="363EB9AC" w14:textId="77777777" w:rsidR="00A969D2" w:rsidRPr="00FC56AA" w:rsidRDefault="00A969D2" w:rsidP="005766F7">
            <w:pPr>
              <w:pStyle w:val="af"/>
              <w:jc w:val="center"/>
              <w:rPr>
                <w:rFonts w:ascii="宋体" w:eastAsia="宋体" w:hAnsi="宋体" w:cs="宋体"/>
              </w:rPr>
            </w:pPr>
          </w:p>
        </w:tc>
        <w:tc>
          <w:tcPr>
            <w:tcW w:w="1326" w:type="dxa"/>
            <w:vAlign w:val="center"/>
          </w:tcPr>
          <w:p w14:paraId="1F65D03B" w14:textId="77777777" w:rsidR="00A969D2" w:rsidRPr="00FC56AA" w:rsidRDefault="00A969D2" w:rsidP="005766F7">
            <w:pPr>
              <w:pStyle w:val="af"/>
              <w:jc w:val="center"/>
              <w:rPr>
                <w:rFonts w:ascii="宋体" w:eastAsia="宋体" w:hAnsi="宋体" w:cs="宋体"/>
              </w:rPr>
            </w:pPr>
          </w:p>
        </w:tc>
        <w:tc>
          <w:tcPr>
            <w:tcW w:w="1243" w:type="dxa"/>
            <w:vAlign w:val="center"/>
          </w:tcPr>
          <w:p w14:paraId="1FF22B9F" w14:textId="77777777" w:rsidR="00A969D2" w:rsidRPr="00FC56AA" w:rsidRDefault="00A969D2" w:rsidP="005766F7">
            <w:pPr>
              <w:pStyle w:val="af"/>
              <w:jc w:val="center"/>
              <w:rPr>
                <w:rFonts w:ascii="宋体" w:eastAsia="宋体" w:hAnsi="宋体" w:cs="宋体"/>
              </w:rPr>
            </w:pPr>
          </w:p>
        </w:tc>
        <w:tc>
          <w:tcPr>
            <w:tcW w:w="1034" w:type="dxa"/>
            <w:vAlign w:val="center"/>
          </w:tcPr>
          <w:p w14:paraId="2880317A" w14:textId="77777777" w:rsidR="00A969D2" w:rsidRPr="00FC56AA" w:rsidRDefault="00A969D2" w:rsidP="005766F7">
            <w:pPr>
              <w:pStyle w:val="af"/>
              <w:jc w:val="center"/>
              <w:rPr>
                <w:rFonts w:ascii="宋体" w:eastAsia="宋体" w:hAnsi="宋体" w:cs="宋体"/>
              </w:rPr>
            </w:pPr>
          </w:p>
        </w:tc>
        <w:tc>
          <w:tcPr>
            <w:tcW w:w="1139" w:type="dxa"/>
            <w:vAlign w:val="center"/>
          </w:tcPr>
          <w:p w14:paraId="58F6F06F" w14:textId="77777777" w:rsidR="00A969D2" w:rsidRPr="00FC56AA" w:rsidRDefault="00A969D2" w:rsidP="005766F7">
            <w:pPr>
              <w:pStyle w:val="af"/>
              <w:jc w:val="center"/>
              <w:rPr>
                <w:rFonts w:ascii="宋体" w:eastAsia="宋体" w:hAnsi="宋体" w:cs="宋体"/>
              </w:rPr>
            </w:pPr>
          </w:p>
        </w:tc>
        <w:tc>
          <w:tcPr>
            <w:tcW w:w="1229" w:type="dxa"/>
            <w:vAlign w:val="center"/>
          </w:tcPr>
          <w:p w14:paraId="1472A75F" w14:textId="77777777" w:rsidR="00A969D2" w:rsidRPr="00FC56AA" w:rsidRDefault="00A969D2" w:rsidP="005766F7">
            <w:pPr>
              <w:pStyle w:val="af"/>
              <w:jc w:val="center"/>
              <w:rPr>
                <w:rFonts w:ascii="宋体" w:eastAsia="宋体" w:hAnsi="宋体" w:cs="宋体"/>
              </w:rPr>
            </w:pPr>
          </w:p>
        </w:tc>
        <w:tc>
          <w:tcPr>
            <w:tcW w:w="1246" w:type="dxa"/>
            <w:vAlign w:val="center"/>
          </w:tcPr>
          <w:p w14:paraId="0D8BA136" w14:textId="77777777" w:rsidR="00A969D2" w:rsidRPr="00FC56AA" w:rsidRDefault="00A969D2" w:rsidP="005766F7">
            <w:pPr>
              <w:pStyle w:val="af"/>
              <w:jc w:val="center"/>
              <w:rPr>
                <w:rFonts w:ascii="宋体" w:eastAsia="宋体" w:hAnsi="宋体" w:cs="宋体"/>
              </w:rPr>
            </w:pPr>
          </w:p>
        </w:tc>
      </w:tr>
      <w:tr w:rsidR="00FC56AA" w:rsidRPr="00FC56AA" w14:paraId="74284901" w14:textId="77777777" w:rsidTr="005766F7">
        <w:trPr>
          <w:trHeight w:val="1128"/>
          <w:jc w:val="center"/>
        </w:trPr>
        <w:tc>
          <w:tcPr>
            <w:tcW w:w="704" w:type="dxa"/>
            <w:vAlign w:val="center"/>
          </w:tcPr>
          <w:p w14:paraId="5E755B71" w14:textId="77777777" w:rsidR="00A969D2" w:rsidRPr="00FC56AA" w:rsidRDefault="00A969D2" w:rsidP="005766F7">
            <w:pPr>
              <w:pStyle w:val="af"/>
              <w:jc w:val="center"/>
              <w:rPr>
                <w:rFonts w:ascii="宋体" w:eastAsia="宋体" w:hAnsi="宋体" w:cs="宋体"/>
              </w:rPr>
            </w:pPr>
            <w:r w:rsidRPr="00FC56AA">
              <w:rPr>
                <w:rFonts w:ascii="宋体" w:eastAsia="宋体" w:hAnsi="宋体" w:cs="宋体" w:hint="eastAsia"/>
              </w:rPr>
              <w:t>…</w:t>
            </w:r>
          </w:p>
        </w:tc>
        <w:tc>
          <w:tcPr>
            <w:tcW w:w="1134" w:type="dxa"/>
            <w:vAlign w:val="center"/>
          </w:tcPr>
          <w:p w14:paraId="5741EB5F" w14:textId="77777777" w:rsidR="00A969D2" w:rsidRPr="00FC56AA" w:rsidRDefault="00A969D2" w:rsidP="005766F7">
            <w:pPr>
              <w:pStyle w:val="af"/>
              <w:jc w:val="center"/>
              <w:rPr>
                <w:rFonts w:ascii="宋体" w:eastAsia="宋体" w:hAnsi="宋体" w:cs="宋体"/>
              </w:rPr>
            </w:pPr>
          </w:p>
        </w:tc>
        <w:tc>
          <w:tcPr>
            <w:tcW w:w="1326" w:type="dxa"/>
            <w:vAlign w:val="center"/>
          </w:tcPr>
          <w:p w14:paraId="16EF75E1" w14:textId="77777777" w:rsidR="00A969D2" w:rsidRPr="00FC56AA" w:rsidRDefault="00A969D2" w:rsidP="005766F7">
            <w:pPr>
              <w:pStyle w:val="af"/>
              <w:jc w:val="center"/>
              <w:rPr>
                <w:rFonts w:ascii="宋体" w:eastAsia="宋体" w:hAnsi="宋体" w:cs="宋体"/>
              </w:rPr>
            </w:pPr>
          </w:p>
        </w:tc>
        <w:tc>
          <w:tcPr>
            <w:tcW w:w="1243" w:type="dxa"/>
            <w:vAlign w:val="center"/>
          </w:tcPr>
          <w:p w14:paraId="7B89EE75" w14:textId="77777777" w:rsidR="00A969D2" w:rsidRPr="00FC56AA" w:rsidRDefault="00A969D2" w:rsidP="005766F7">
            <w:pPr>
              <w:pStyle w:val="af"/>
              <w:jc w:val="center"/>
              <w:rPr>
                <w:rFonts w:ascii="宋体" w:eastAsia="宋体" w:hAnsi="宋体" w:cs="宋体"/>
              </w:rPr>
            </w:pPr>
          </w:p>
        </w:tc>
        <w:tc>
          <w:tcPr>
            <w:tcW w:w="1034" w:type="dxa"/>
            <w:vAlign w:val="center"/>
          </w:tcPr>
          <w:p w14:paraId="758E07C5" w14:textId="77777777" w:rsidR="00A969D2" w:rsidRPr="00FC56AA" w:rsidRDefault="00A969D2" w:rsidP="005766F7">
            <w:pPr>
              <w:pStyle w:val="af"/>
              <w:jc w:val="center"/>
              <w:rPr>
                <w:rFonts w:ascii="宋体" w:eastAsia="宋体" w:hAnsi="宋体" w:cs="宋体"/>
              </w:rPr>
            </w:pPr>
          </w:p>
        </w:tc>
        <w:tc>
          <w:tcPr>
            <w:tcW w:w="1139" w:type="dxa"/>
            <w:vAlign w:val="center"/>
          </w:tcPr>
          <w:p w14:paraId="64CD07C7" w14:textId="77777777" w:rsidR="00A969D2" w:rsidRPr="00FC56AA" w:rsidRDefault="00A969D2" w:rsidP="005766F7">
            <w:pPr>
              <w:pStyle w:val="af"/>
              <w:jc w:val="center"/>
              <w:rPr>
                <w:rFonts w:ascii="宋体" w:eastAsia="宋体" w:hAnsi="宋体" w:cs="宋体"/>
              </w:rPr>
            </w:pPr>
          </w:p>
        </w:tc>
        <w:tc>
          <w:tcPr>
            <w:tcW w:w="1229" w:type="dxa"/>
            <w:vAlign w:val="center"/>
          </w:tcPr>
          <w:p w14:paraId="28B036D6" w14:textId="77777777" w:rsidR="00A969D2" w:rsidRPr="00FC56AA" w:rsidRDefault="00A969D2" w:rsidP="005766F7">
            <w:pPr>
              <w:pStyle w:val="af"/>
              <w:jc w:val="center"/>
              <w:rPr>
                <w:rFonts w:ascii="宋体" w:eastAsia="宋体" w:hAnsi="宋体" w:cs="宋体"/>
              </w:rPr>
            </w:pPr>
          </w:p>
        </w:tc>
        <w:tc>
          <w:tcPr>
            <w:tcW w:w="1246" w:type="dxa"/>
            <w:vAlign w:val="center"/>
          </w:tcPr>
          <w:p w14:paraId="0B34658B" w14:textId="77777777" w:rsidR="00A969D2" w:rsidRPr="00FC56AA" w:rsidRDefault="00A969D2" w:rsidP="005766F7">
            <w:pPr>
              <w:pStyle w:val="af"/>
              <w:jc w:val="center"/>
              <w:rPr>
                <w:rFonts w:ascii="宋体" w:eastAsia="宋体" w:hAnsi="宋体" w:cs="宋体"/>
              </w:rPr>
            </w:pPr>
          </w:p>
        </w:tc>
      </w:tr>
    </w:tbl>
    <w:p w14:paraId="48859E74" w14:textId="77777777" w:rsidR="00A969D2" w:rsidRPr="00FC56AA" w:rsidRDefault="00A969D2" w:rsidP="00A969D2">
      <w:pPr>
        <w:pStyle w:val="af"/>
        <w:rPr>
          <w:rFonts w:ascii="宋体" w:hAnsi="宋体" w:cs="宋体"/>
        </w:rPr>
      </w:pPr>
      <w:r w:rsidRPr="00FC56AA">
        <w:rPr>
          <w:rFonts w:ascii="宋体" w:hAnsi="宋体" w:cs="宋体" w:hint="eastAsia"/>
        </w:rPr>
        <w:t>备注：相关证明资料附后，如中标通知书，中标公告等。</w:t>
      </w:r>
    </w:p>
    <w:p w14:paraId="6A7EEBDA" w14:textId="1A80DC1F" w:rsidR="00A969D2" w:rsidRPr="00FC56AA" w:rsidRDefault="00A969D2" w:rsidP="00A969D2">
      <w:pPr>
        <w:ind w:firstLine="480"/>
        <w:rPr>
          <w:rFonts w:ascii="宋体" w:eastAsia="宋体" w:hAnsi="宋体" w:cs="宋体"/>
        </w:rPr>
      </w:pPr>
    </w:p>
    <w:p w14:paraId="5C894064" w14:textId="77777777" w:rsidR="004F190D" w:rsidRPr="00FC56AA" w:rsidRDefault="004F190D" w:rsidP="004F190D">
      <w:pPr>
        <w:pStyle w:val="a0"/>
        <w:rPr>
          <w:rFonts w:ascii="宋体" w:eastAsia="宋体" w:hAnsi="宋体"/>
        </w:rPr>
      </w:pPr>
    </w:p>
    <w:p w14:paraId="21078031" w14:textId="77777777" w:rsidR="00F9268A" w:rsidRPr="00FC56AA" w:rsidRDefault="00F9268A">
      <w:pPr>
        <w:widowControl/>
        <w:spacing w:line="240" w:lineRule="auto"/>
        <w:jc w:val="left"/>
        <w:rPr>
          <w:rFonts w:ascii="宋体" w:eastAsia="宋体" w:hAnsi="宋体" w:cs="宋体"/>
          <w:b/>
          <w:bCs/>
          <w:kern w:val="44"/>
          <w:sz w:val="30"/>
          <w:szCs w:val="30"/>
        </w:rPr>
      </w:pPr>
      <w:r w:rsidRPr="00FC56AA">
        <w:rPr>
          <w:rFonts w:ascii="宋体" w:eastAsia="宋体" w:hAnsi="宋体" w:cs="宋体"/>
          <w:sz w:val="30"/>
          <w:szCs w:val="30"/>
        </w:rPr>
        <w:br w:type="page"/>
      </w:r>
    </w:p>
    <w:p w14:paraId="14883EFC" w14:textId="5A845040" w:rsidR="00F9268A" w:rsidRPr="00FC56AA" w:rsidRDefault="00F9268A" w:rsidP="001C1961">
      <w:pPr>
        <w:pStyle w:val="1"/>
        <w:numPr>
          <w:ilvl w:val="0"/>
          <w:numId w:val="1"/>
        </w:numPr>
        <w:rPr>
          <w:rFonts w:ascii="宋体" w:eastAsia="宋体" w:hAnsi="宋体" w:cs="宋体"/>
          <w:sz w:val="30"/>
          <w:szCs w:val="30"/>
        </w:rPr>
      </w:pPr>
      <w:bookmarkStart w:id="12" w:name="_Toc142664778"/>
      <w:r w:rsidRPr="00FC56AA">
        <w:rPr>
          <w:rFonts w:ascii="宋体" w:eastAsia="宋体" w:hAnsi="宋体" w:cs="宋体" w:hint="eastAsia"/>
          <w:sz w:val="30"/>
          <w:szCs w:val="30"/>
        </w:rPr>
        <w:lastRenderedPageBreak/>
        <w:t>后续采购情况</w:t>
      </w:r>
      <w:bookmarkEnd w:id="12"/>
    </w:p>
    <w:p w14:paraId="222B09F3" w14:textId="29F4B52D" w:rsidR="00A969D2" w:rsidRPr="00FC56AA" w:rsidRDefault="00F9268A" w:rsidP="00F9268A">
      <w:pPr>
        <w:pStyle w:val="2"/>
        <w:jc w:val="left"/>
        <w:rPr>
          <w:rFonts w:ascii="宋体" w:eastAsia="宋体" w:hAnsi="宋体" w:cs="宋体"/>
          <w:b w:val="0"/>
          <w:bCs w:val="0"/>
          <w:sz w:val="28"/>
          <w:szCs w:val="28"/>
        </w:rPr>
      </w:pPr>
      <w:r w:rsidRPr="00FC56AA">
        <w:rPr>
          <w:rFonts w:ascii="宋体" w:eastAsia="宋体" w:hAnsi="宋体" w:cs="宋体" w:hint="eastAsia"/>
          <w:b w:val="0"/>
          <w:bCs w:val="0"/>
          <w:sz w:val="28"/>
          <w:szCs w:val="28"/>
        </w:rPr>
        <w:t>1.</w:t>
      </w:r>
      <w:r w:rsidR="00A969D2" w:rsidRPr="00FC56AA">
        <w:rPr>
          <w:rFonts w:ascii="宋体" w:eastAsia="宋体" w:hAnsi="宋体" w:cs="宋体" w:hint="eastAsia"/>
          <w:b w:val="0"/>
          <w:bCs w:val="0"/>
          <w:sz w:val="28"/>
          <w:szCs w:val="28"/>
        </w:rPr>
        <w:t>可能涉及的运行维护、升级更新、备品备件、耗材等后续采购的内容及相关报价</w:t>
      </w:r>
    </w:p>
    <w:p w14:paraId="68297D80" w14:textId="77777777" w:rsidR="00A969D2" w:rsidRPr="00FC56AA" w:rsidRDefault="00A969D2" w:rsidP="00F9268A">
      <w:pPr>
        <w:pStyle w:val="af"/>
        <w:rPr>
          <w:rFonts w:ascii="宋体" w:hAnsi="宋体" w:cs="宋体"/>
        </w:rPr>
      </w:pPr>
      <w:r w:rsidRPr="00FC56AA">
        <w:rPr>
          <w:rFonts w:ascii="宋体" w:hAnsi="宋体" w:cs="宋体" w:hint="eastAsia"/>
        </w:rPr>
        <w:t>内容、格式自拟。</w:t>
      </w:r>
    </w:p>
    <w:p w14:paraId="6DE06510" w14:textId="549209C0" w:rsidR="004F190D" w:rsidRPr="00FC56AA" w:rsidRDefault="004F190D" w:rsidP="004F190D">
      <w:pPr>
        <w:pStyle w:val="a0"/>
        <w:rPr>
          <w:rFonts w:ascii="宋体" w:eastAsia="宋体" w:hAnsi="宋体"/>
        </w:rPr>
      </w:pPr>
    </w:p>
    <w:p w14:paraId="018CFD2B" w14:textId="37CDA294" w:rsidR="004F190D" w:rsidRPr="00FC56AA" w:rsidRDefault="004F190D" w:rsidP="004F190D">
      <w:pPr>
        <w:pStyle w:val="a0"/>
        <w:rPr>
          <w:rFonts w:ascii="宋体" w:eastAsia="宋体" w:hAnsi="宋体"/>
        </w:rPr>
      </w:pPr>
    </w:p>
    <w:p w14:paraId="66E2EC3E" w14:textId="23F2386C" w:rsidR="00F9268A" w:rsidRPr="00FC56AA" w:rsidRDefault="00F9268A" w:rsidP="004F190D">
      <w:pPr>
        <w:pStyle w:val="a0"/>
        <w:rPr>
          <w:rFonts w:ascii="宋体" w:eastAsia="宋体" w:hAnsi="宋体"/>
        </w:rPr>
      </w:pPr>
    </w:p>
    <w:p w14:paraId="1E6B51A4" w14:textId="115D6F34" w:rsidR="00F9268A" w:rsidRPr="00FC56AA" w:rsidRDefault="00F9268A" w:rsidP="004F190D">
      <w:pPr>
        <w:pStyle w:val="a0"/>
        <w:rPr>
          <w:rFonts w:ascii="宋体" w:eastAsia="宋体" w:hAnsi="宋体"/>
        </w:rPr>
      </w:pPr>
    </w:p>
    <w:p w14:paraId="487FE632" w14:textId="2996DAE2" w:rsidR="00F9268A" w:rsidRPr="00FC56AA" w:rsidRDefault="00F9268A" w:rsidP="004F190D">
      <w:pPr>
        <w:pStyle w:val="a0"/>
        <w:rPr>
          <w:rFonts w:ascii="宋体" w:eastAsia="宋体" w:hAnsi="宋体"/>
        </w:rPr>
      </w:pPr>
    </w:p>
    <w:p w14:paraId="1B57CEF8" w14:textId="77777777" w:rsidR="00F9268A" w:rsidRPr="00FC56AA" w:rsidRDefault="00F9268A" w:rsidP="004F190D">
      <w:pPr>
        <w:pStyle w:val="a0"/>
        <w:rPr>
          <w:rFonts w:ascii="宋体" w:eastAsia="宋体" w:hAnsi="宋体"/>
        </w:rPr>
      </w:pPr>
    </w:p>
    <w:p w14:paraId="3EA1C9C2" w14:textId="3C523300" w:rsidR="00A969D2" w:rsidRPr="00FC56AA" w:rsidRDefault="00A969D2" w:rsidP="001C1961">
      <w:pPr>
        <w:pStyle w:val="1"/>
        <w:numPr>
          <w:ilvl w:val="0"/>
          <w:numId w:val="1"/>
        </w:numPr>
        <w:rPr>
          <w:rFonts w:ascii="宋体" w:eastAsia="宋体" w:hAnsi="宋体" w:cs="宋体"/>
          <w:sz w:val="30"/>
          <w:szCs w:val="30"/>
        </w:rPr>
      </w:pPr>
      <w:bookmarkStart w:id="13" w:name="_Toc142664779"/>
      <w:r w:rsidRPr="00FC56AA">
        <w:rPr>
          <w:rFonts w:ascii="宋体" w:eastAsia="宋体" w:hAnsi="宋体" w:cs="宋体" w:hint="eastAsia"/>
          <w:sz w:val="30"/>
          <w:szCs w:val="30"/>
        </w:rPr>
        <w:t>其他</w:t>
      </w:r>
      <w:r w:rsidR="004F190D" w:rsidRPr="00FC56AA">
        <w:rPr>
          <w:rFonts w:ascii="宋体" w:eastAsia="宋体" w:hAnsi="宋体" w:cs="宋体" w:hint="eastAsia"/>
          <w:sz w:val="30"/>
          <w:szCs w:val="30"/>
        </w:rPr>
        <w:t>情况</w:t>
      </w:r>
      <w:bookmarkEnd w:id="13"/>
    </w:p>
    <w:p w14:paraId="5FC5EBFE" w14:textId="77777777" w:rsidR="00A969D2" w:rsidRPr="00FC56AA" w:rsidRDefault="00A969D2" w:rsidP="00A969D2">
      <w:pPr>
        <w:pStyle w:val="af"/>
        <w:rPr>
          <w:rFonts w:ascii="宋体" w:hAnsi="宋体" w:cs="宋体"/>
        </w:rPr>
      </w:pPr>
      <w:r w:rsidRPr="00FC56AA">
        <w:rPr>
          <w:rFonts w:ascii="宋体" w:hAnsi="宋体" w:cs="宋体" w:hint="eastAsia"/>
        </w:rPr>
        <w:t>内容、格式自拟。</w:t>
      </w:r>
    </w:p>
    <w:p w14:paraId="364F743C" w14:textId="77777777" w:rsidR="00A969D2" w:rsidRPr="00FC56AA" w:rsidRDefault="00A969D2" w:rsidP="00A969D2">
      <w:pPr>
        <w:pStyle w:val="a0"/>
        <w:rPr>
          <w:rFonts w:ascii="宋体" w:eastAsia="宋体" w:hAnsi="宋体"/>
        </w:rPr>
      </w:pPr>
    </w:p>
    <w:p w14:paraId="68555AA3" w14:textId="77777777" w:rsidR="00A969D2" w:rsidRPr="00FC56AA" w:rsidRDefault="00A969D2" w:rsidP="00A969D2">
      <w:pPr>
        <w:pStyle w:val="a0"/>
        <w:rPr>
          <w:rFonts w:ascii="宋体" w:eastAsia="宋体" w:hAnsi="宋体"/>
        </w:rPr>
      </w:pPr>
    </w:p>
    <w:sectPr w:rsidR="00A969D2" w:rsidRPr="00FC56AA" w:rsidSect="00F9268A">
      <w:footerReference w:type="default" r:id="rId8"/>
      <w:pgSz w:w="11906" w:h="16838"/>
      <w:pgMar w:top="1440" w:right="1463" w:bottom="1440" w:left="1463" w:header="85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B787" w14:textId="77777777" w:rsidR="002C5253" w:rsidRDefault="00E37B61">
      <w:pPr>
        <w:spacing w:line="240" w:lineRule="auto"/>
      </w:pPr>
      <w:r>
        <w:separator/>
      </w:r>
    </w:p>
  </w:endnote>
  <w:endnote w:type="continuationSeparator" w:id="0">
    <w:p w14:paraId="6EBC912F" w14:textId="77777777" w:rsidR="002C5253" w:rsidRDefault="00E37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55A1" w14:textId="21A267F7" w:rsidR="00F9268A" w:rsidRPr="00F9268A" w:rsidRDefault="00F9268A" w:rsidP="00F9268A">
    <w:pPr>
      <w:pStyle w:val="a5"/>
      <w:jc w:val="center"/>
      <w:rPr>
        <w:rFonts w:ascii="宋体" w:eastAsia="宋体" w:hAnsi="宋体"/>
        <w:sz w:val="20"/>
        <w:szCs w:val="20"/>
      </w:rPr>
    </w:pPr>
    <w:r w:rsidRPr="00F9268A">
      <w:rPr>
        <w:rFonts w:ascii="宋体" w:eastAsia="宋体" w:hAnsi="宋体"/>
        <w:sz w:val="20"/>
        <w:szCs w:val="20"/>
      </w:rPr>
      <w:fldChar w:fldCharType="begin"/>
    </w:r>
    <w:r w:rsidRPr="00F9268A">
      <w:rPr>
        <w:rFonts w:ascii="宋体" w:eastAsia="宋体" w:hAnsi="宋体"/>
        <w:sz w:val="20"/>
        <w:szCs w:val="20"/>
      </w:rPr>
      <w:instrText>PAGE   \* MERGEFORMAT</w:instrText>
    </w:r>
    <w:r w:rsidRPr="00F9268A">
      <w:rPr>
        <w:rFonts w:ascii="宋体" w:eastAsia="宋体" w:hAnsi="宋体"/>
        <w:sz w:val="20"/>
        <w:szCs w:val="20"/>
      </w:rPr>
      <w:fldChar w:fldCharType="separate"/>
    </w:r>
    <w:r w:rsidRPr="00F9268A">
      <w:rPr>
        <w:rFonts w:ascii="宋体" w:eastAsia="宋体" w:hAnsi="宋体"/>
        <w:sz w:val="20"/>
        <w:szCs w:val="20"/>
        <w:lang w:val="zh-CN"/>
      </w:rPr>
      <w:t>1</w:t>
    </w:r>
    <w:r w:rsidRPr="00F9268A">
      <w:rPr>
        <w:rFonts w:ascii="宋体" w:eastAsia="宋体" w:hAnsi="宋体"/>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A5A" w14:textId="77777777" w:rsidR="00F9268A" w:rsidRPr="00F9268A" w:rsidRDefault="00F9268A" w:rsidP="00F9268A">
    <w:pPr>
      <w:pStyle w:val="a5"/>
      <w:jc w:val="center"/>
      <w:rPr>
        <w:rFonts w:ascii="宋体" w:eastAsia="宋体" w:hAnsi="宋体"/>
        <w:sz w:val="20"/>
        <w:szCs w:val="20"/>
      </w:rPr>
    </w:pPr>
    <w:r w:rsidRPr="00F9268A">
      <w:rPr>
        <w:rFonts w:ascii="宋体" w:eastAsia="宋体" w:hAnsi="宋体"/>
        <w:sz w:val="20"/>
        <w:szCs w:val="20"/>
      </w:rPr>
      <w:fldChar w:fldCharType="begin"/>
    </w:r>
    <w:r w:rsidRPr="00F9268A">
      <w:rPr>
        <w:rFonts w:ascii="宋体" w:eastAsia="宋体" w:hAnsi="宋体"/>
        <w:sz w:val="20"/>
        <w:szCs w:val="20"/>
      </w:rPr>
      <w:instrText>PAGE   \* MERGEFORMAT</w:instrText>
    </w:r>
    <w:r w:rsidRPr="00F9268A">
      <w:rPr>
        <w:rFonts w:ascii="宋体" w:eastAsia="宋体" w:hAnsi="宋体"/>
        <w:sz w:val="20"/>
        <w:szCs w:val="20"/>
      </w:rPr>
      <w:fldChar w:fldCharType="separate"/>
    </w:r>
    <w:r w:rsidRPr="00F9268A">
      <w:rPr>
        <w:rFonts w:ascii="宋体" w:eastAsia="宋体" w:hAnsi="宋体"/>
        <w:sz w:val="20"/>
        <w:szCs w:val="20"/>
        <w:lang w:val="zh-CN"/>
      </w:rPr>
      <w:t>1</w:t>
    </w:r>
    <w:r w:rsidRPr="00F9268A">
      <w:rPr>
        <w:rFonts w:ascii="宋体" w:eastAsia="宋体" w:hAnsi="宋体"/>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11AC" w14:textId="77777777" w:rsidR="002C5253" w:rsidRDefault="00E37B61">
      <w:r>
        <w:separator/>
      </w:r>
    </w:p>
  </w:footnote>
  <w:footnote w:type="continuationSeparator" w:id="0">
    <w:p w14:paraId="60A0EB81" w14:textId="77777777" w:rsidR="002C5253" w:rsidRDefault="00E3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3046"/>
    <w:multiLevelType w:val="hybridMultilevel"/>
    <w:tmpl w:val="76FABA2C"/>
    <w:lvl w:ilvl="0" w:tplc="A9A0138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IzYzc2Yjg2MjA3ZTc5ZjFjZGYxNzVlOGFmOTRhZmUifQ=="/>
  </w:docVars>
  <w:rsids>
    <w:rsidRoot w:val="00022012"/>
    <w:rsid w:val="000065C2"/>
    <w:rsid w:val="00022012"/>
    <w:rsid w:val="000230FC"/>
    <w:rsid w:val="000679EF"/>
    <w:rsid w:val="000758D3"/>
    <w:rsid w:val="000D0398"/>
    <w:rsid w:val="00135078"/>
    <w:rsid w:val="001C1961"/>
    <w:rsid w:val="001E0198"/>
    <w:rsid w:val="001F516D"/>
    <w:rsid w:val="00214577"/>
    <w:rsid w:val="002434E7"/>
    <w:rsid w:val="00280FEA"/>
    <w:rsid w:val="00282428"/>
    <w:rsid w:val="0029186A"/>
    <w:rsid w:val="002C5253"/>
    <w:rsid w:val="002D6D9A"/>
    <w:rsid w:val="00332BA9"/>
    <w:rsid w:val="00351185"/>
    <w:rsid w:val="003C7130"/>
    <w:rsid w:val="003E2257"/>
    <w:rsid w:val="00401B93"/>
    <w:rsid w:val="004D586D"/>
    <w:rsid w:val="004E5ADC"/>
    <w:rsid w:val="004F190D"/>
    <w:rsid w:val="005035E2"/>
    <w:rsid w:val="00547A3E"/>
    <w:rsid w:val="0056142E"/>
    <w:rsid w:val="00577531"/>
    <w:rsid w:val="00600513"/>
    <w:rsid w:val="0064292E"/>
    <w:rsid w:val="00652280"/>
    <w:rsid w:val="006748A1"/>
    <w:rsid w:val="006B75E5"/>
    <w:rsid w:val="006F7988"/>
    <w:rsid w:val="00727F2B"/>
    <w:rsid w:val="00743BA5"/>
    <w:rsid w:val="007C2893"/>
    <w:rsid w:val="008C4682"/>
    <w:rsid w:val="009233FF"/>
    <w:rsid w:val="00A13C5F"/>
    <w:rsid w:val="00A15779"/>
    <w:rsid w:val="00A71CC2"/>
    <w:rsid w:val="00A969D2"/>
    <w:rsid w:val="00AE49B2"/>
    <w:rsid w:val="00B13998"/>
    <w:rsid w:val="00B57CE2"/>
    <w:rsid w:val="00B6308C"/>
    <w:rsid w:val="00B779DF"/>
    <w:rsid w:val="00C23F01"/>
    <w:rsid w:val="00C74BC9"/>
    <w:rsid w:val="00C964BB"/>
    <w:rsid w:val="00D530BD"/>
    <w:rsid w:val="00D60E3D"/>
    <w:rsid w:val="00D9292D"/>
    <w:rsid w:val="00DA15CF"/>
    <w:rsid w:val="00DA15D3"/>
    <w:rsid w:val="00E37B61"/>
    <w:rsid w:val="00EE0C7E"/>
    <w:rsid w:val="00F0567C"/>
    <w:rsid w:val="00F15BA8"/>
    <w:rsid w:val="00F20DA9"/>
    <w:rsid w:val="00F7773D"/>
    <w:rsid w:val="00F85C9E"/>
    <w:rsid w:val="00F9268A"/>
    <w:rsid w:val="00F942C1"/>
    <w:rsid w:val="00F94F5D"/>
    <w:rsid w:val="00FC56AA"/>
    <w:rsid w:val="00FD714A"/>
    <w:rsid w:val="03E33FB9"/>
    <w:rsid w:val="05037796"/>
    <w:rsid w:val="05151950"/>
    <w:rsid w:val="05A827C4"/>
    <w:rsid w:val="061D6D0E"/>
    <w:rsid w:val="065338B0"/>
    <w:rsid w:val="067508F8"/>
    <w:rsid w:val="06A05249"/>
    <w:rsid w:val="07F25F78"/>
    <w:rsid w:val="08030185"/>
    <w:rsid w:val="0A284AF4"/>
    <w:rsid w:val="0BE81629"/>
    <w:rsid w:val="0EAF02BA"/>
    <w:rsid w:val="0F0F5662"/>
    <w:rsid w:val="0F9D2C6D"/>
    <w:rsid w:val="0FB32491"/>
    <w:rsid w:val="12E56E05"/>
    <w:rsid w:val="13772741"/>
    <w:rsid w:val="149208C7"/>
    <w:rsid w:val="14BB7929"/>
    <w:rsid w:val="17C65E86"/>
    <w:rsid w:val="1A314523"/>
    <w:rsid w:val="1A350D84"/>
    <w:rsid w:val="1A9D1D74"/>
    <w:rsid w:val="1B3274A2"/>
    <w:rsid w:val="1B5A4CD4"/>
    <w:rsid w:val="1FD40D0E"/>
    <w:rsid w:val="1FEF69B8"/>
    <w:rsid w:val="216D06F2"/>
    <w:rsid w:val="23DA2F5F"/>
    <w:rsid w:val="2A1845F1"/>
    <w:rsid w:val="2B473D61"/>
    <w:rsid w:val="2B5F35AC"/>
    <w:rsid w:val="2BF77448"/>
    <w:rsid w:val="2D570C04"/>
    <w:rsid w:val="2EAE40F8"/>
    <w:rsid w:val="322A7F39"/>
    <w:rsid w:val="331514D2"/>
    <w:rsid w:val="33F96DAC"/>
    <w:rsid w:val="35794430"/>
    <w:rsid w:val="37591238"/>
    <w:rsid w:val="37734130"/>
    <w:rsid w:val="37C36E66"/>
    <w:rsid w:val="389D76B7"/>
    <w:rsid w:val="394909D4"/>
    <w:rsid w:val="39A40AC0"/>
    <w:rsid w:val="3A96743D"/>
    <w:rsid w:val="3B4C7172"/>
    <w:rsid w:val="3B6C2FD6"/>
    <w:rsid w:val="3B9A612F"/>
    <w:rsid w:val="3D904166"/>
    <w:rsid w:val="3DA13698"/>
    <w:rsid w:val="3DB225E0"/>
    <w:rsid w:val="3E6F5651"/>
    <w:rsid w:val="3EA572C5"/>
    <w:rsid w:val="400E0641"/>
    <w:rsid w:val="40A368D3"/>
    <w:rsid w:val="42604346"/>
    <w:rsid w:val="42935686"/>
    <w:rsid w:val="42DF08CC"/>
    <w:rsid w:val="436314FD"/>
    <w:rsid w:val="46326F64"/>
    <w:rsid w:val="47D12ED9"/>
    <w:rsid w:val="48BF71D5"/>
    <w:rsid w:val="490C51A4"/>
    <w:rsid w:val="49192FF1"/>
    <w:rsid w:val="492925F0"/>
    <w:rsid w:val="4B26353C"/>
    <w:rsid w:val="4C806C7C"/>
    <w:rsid w:val="4CD945DE"/>
    <w:rsid w:val="4D7165BE"/>
    <w:rsid w:val="4DAE0A97"/>
    <w:rsid w:val="4E52289A"/>
    <w:rsid w:val="4E575062"/>
    <w:rsid w:val="4ED41501"/>
    <w:rsid w:val="4FB05A0F"/>
    <w:rsid w:val="52B92EE7"/>
    <w:rsid w:val="5383696D"/>
    <w:rsid w:val="538B302D"/>
    <w:rsid w:val="58507E4A"/>
    <w:rsid w:val="5AF54CD9"/>
    <w:rsid w:val="5BEF1A9E"/>
    <w:rsid w:val="5D681792"/>
    <w:rsid w:val="5DEE7A70"/>
    <w:rsid w:val="60B30F76"/>
    <w:rsid w:val="61085F3A"/>
    <w:rsid w:val="649E3188"/>
    <w:rsid w:val="65F10827"/>
    <w:rsid w:val="66215C78"/>
    <w:rsid w:val="66FB3FFB"/>
    <w:rsid w:val="677728FD"/>
    <w:rsid w:val="67C779FD"/>
    <w:rsid w:val="67F3434E"/>
    <w:rsid w:val="691B5777"/>
    <w:rsid w:val="69A70B49"/>
    <w:rsid w:val="6BCF6E80"/>
    <w:rsid w:val="6C431072"/>
    <w:rsid w:val="6C996EF7"/>
    <w:rsid w:val="6D48513C"/>
    <w:rsid w:val="6F0161D0"/>
    <w:rsid w:val="6F537B60"/>
    <w:rsid w:val="70335C2F"/>
    <w:rsid w:val="709D59AA"/>
    <w:rsid w:val="70B00AAA"/>
    <w:rsid w:val="70E77972"/>
    <w:rsid w:val="72C10EF5"/>
    <w:rsid w:val="745919DD"/>
    <w:rsid w:val="75AF5A07"/>
    <w:rsid w:val="75D141C0"/>
    <w:rsid w:val="778873C7"/>
    <w:rsid w:val="780B5731"/>
    <w:rsid w:val="7A0127B6"/>
    <w:rsid w:val="7A495A5E"/>
    <w:rsid w:val="7A7E7F2D"/>
    <w:rsid w:val="7A886B78"/>
    <w:rsid w:val="7A8E594F"/>
    <w:rsid w:val="7C6E6B8A"/>
    <w:rsid w:val="7D221505"/>
    <w:rsid w:val="7DA656CC"/>
    <w:rsid w:val="7DAE4B47"/>
    <w:rsid w:val="7FA5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1AA1665"/>
  <w15:docId w15:val="{403A8295-CB63-4297-8470-CDCBE6F2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rFonts w:asciiTheme="minorHAnsi" w:eastAsia="仿宋" w:hAnsiTheme="minorHAnsi" w:cstheme="minorBidi"/>
      <w:kern w:val="2"/>
      <w:sz w:val="21"/>
      <w:szCs w:val="24"/>
    </w:rPr>
  </w:style>
  <w:style w:type="paragraph" w:styleId="1">
    <w:name w:val="heading 1"/>
    <w:basedOn w:val="a"/>
    <w:next w:val="a"/>
    <w:link w:val="10"/>
    <w:qFormat/>
    <w:rsid w:val="00A969D2"/>
    <w:pPr>
      <w:keepNext/>
      <w:keepLines/>
      <w:outlineLvl w:val="0"/>
    </w:pPr>
    <w:rPr>
      <w:b/>
      <w:bCs/>
      <w:kern w:val="44"/>
      <w:sz w:val="44"/>
      <w:szCs w:val="44"/>
    </w:rPr>
  </w:style>
  <w:style w:type="paragraph" w:styleId="2">
    <w:name w:val="heading 2"/>
    <w:basedOn w:val="a"/>
    <w:next w:val="a"/>
    <w:link w:val="20"/>
    <w:unhideWhenUsed/>
    <w:qFormat/>
    <w:rsid w:val="00282428"/>
    <w:pPr>
      <w:keepNext/>
      <w:keepLines/>
      <w:jc w:val="center"/>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style>
  <w:style w:type="paragraph" w:styleId="a5">
    <w:name w:val="footer"/>
    <w:basedOn w:val="a"/>
    <w:link w:val="a6"/>
    <w:qFormat/>
    <w:pPr>
      <w:tabs>
        <w:tab w:val="center" w:pos="4153"/>
        <w:tab w:val="right" w:pos="8306"/>
      </w:tabs>
      <w:snapToGrid w:val="0"/>
      <w:spacing w:line="240" w:lineRule="auto"/>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character" w:styleId="aa">
    <w:name w:val="Strong"/>
    <w:basedOn w:val="a1"/>
    <w:uiPriority w:val="22"/>
    <w:qFormat/>
    <w:rPr>
      <w:b/>
    </w:rPr>
  </w:style>
  <w:style w:type="character" w:styleId="ab">
    <w:name w:val="Hyperlink"/>
    <w:basedOn w:val="a1"/>
    <w:uiPriority w:val="99"/>
    <w:qFormat/>
    <w:rPr>
      <w:color w:val="0563C1" w:themeColor="hyperlink"/>
      <w:u w:val="single"/>
    </w:rPr>
  </w:style>
  <w:style w:type="character" w:customStyle="1" w:styleId="font31">
    <w:name w:val="font31"/>
    <w:basedOn w:val="a1"/>
    <w:rPr>
      <w:rFonts w:ascii="宋体" w:eastAsia="宋体" w:hAnsi="宋体" w:cs="宋体" w:hint="eastAsia"/>
      <w:color w:val="000000"/>
      <w:sz w:val="22"/>
      <w:szCs w:val="22"/>
      <w:u w:val="none"/>
    </w:rPr>
  </w:style>
  <w:style w:type="character" w:customStyle="1" w:styleId="a8">
    <w:name w:val="页眉 字符"/>
    <w:basedOn w:val="a1"/>
    <w:link w:val="a7"/>
    <w:qFormat/>
    <w:rPr>
      <w:rFonts w:asciiTheme="minorHAnsi" w:eastAsia="仿宋" w:hAnsiTheme="minorHAnsi" w:cstheme="minorBidi"/>
      <w:kern w:val="2"/>
      <w:sz w:val="18"/>
      <w:szCs w:val="18"/>
    </w:rPr>
  </w:style>
  <w:style w:type="character" w:customStyle="1" w:styleId="a6">
    <w:name w:val="页脚 字符"/>
    <w:basedOn w:val="a1"/>
    <w:link w:val="a5"/>
    <w:qFormat/>
    <w:rPr>
      <w:rFonts w:asciiTheme="minorHAnsi" w:eastAsia="仿宋" w:hAnsiTheme="minorHAnsi" w:cstheme="minorBidi"/>
      <w:kern w:val="2"/>
      <w:sz w:val="18"/>
      <w:szCs w:val="18"/>
    </w:rPr>
  </w:style>
  <w:style w:type="character" w:customStyle="1" w:styleId="11">
    <w:name w:val="未处理的提及1"/>
    <w:basedOn w:val="a1"/>
    <w:uiPriority w:val="99"/>
    <w:semiHidden/>
    <w:unhideWhenUsed/>
    <w:qFormat/>
    <w:rPr>
      <w:color w:val="605E5C"/>
      <w:shd w:val="clear" w:color="auto" w:fill="E1DFDD"/>
    </w:rPr>
  </w:style>
  <w:style w:type="paragraph" w:styleId="ac">
    <w:name w:val="Date"/>
    <w:basedOn w:val="a"/>
    <w:next w:val="a"/>
    <w:link w:val="ad"/>
    <w:rsid w:val="00C964BB"/>
    <w:pPr>
      <w:ind w:leftChars="2500" w:left="100"/>
    </w:pPr>
  </w:style>
  <w:style w:type="character" w:customStyle="1" w:styleId="ad">
    <w:name w:val="日期 字符"/>
    <w:basedOn w:val="a1"/>
    <w:link w:val="ac"/>
    <w:rsid w:val="00C964BB"/>
    <w:rPr>
      <w:rFonts w:asciiTheme="minorHAnsi" w:eastAsia="仿宋" w:hAnsiTheme="minorHAnsi" w:cstheme="minorBidi"/>
      <w:kern w:val="2"/>
      <w:sz w:val="21"/>
      <w:szCs w:val="24"/>
    </w:rPr>
  </w:style>
  <w:style w:type="character" w:customStyle="1" w:styleId="20">
    <w:name w:val="标题 2 字符"/>
    <w:basedOn w:val="a1"/>
    <w:link w:val="2"/>
    <w:rsid w:val="00282428"/>
    <w:rPr>
      <w:rFonts w:asciiTheme="majorHAnsi" w:eastAsiaTheme="majorEastAsia" w:hAnsiTheme="majorHAnsi" w:cstheme="majorBidi"/>
      <w:b/>
      <w:bCs/>
      <w:kern w:val="2"/>
      <w:sz w:val="32"/>
      <w:szCs w:val="32"/>
    </w:rPr>
  </w:style>
  <w:style w:type="character" w:customStyle="1" w:styleId="10">
    <w:name w:val="标题 1 字符"/>
    <w:basedOn w:val="a1"/>
    <w:link w:val="1"/>
    <w:rsid w:val="00A969D2"/>
    <w:rPr>
      <w:rFonts w:asciiTheme="minorHAnsi" w:eastAsia="仿宋" w:hAnsiTheme="minorHAnsi" w:cstheme="minorBidi"/>
      <w:b/>
      <w:bCs/>
      <w:kern w:val="44"/>
      <w:sz w:val="44"/>
      <w:szCs w:val="44"/>
    </w:rPr>
  </w:style>
  <w:style w:type="character" w:customStyle="1" w:styleId="a4">
    <w:name w:val="正文文本 字符"/>
    <w:basedOn w:val="a1"/>
    <w:link w:val="a0"/>
    <w:uiPriority w:val="99"/>
    <w:rsid w:val="00A969D2"/>
    <w:rPr>
      <w:rFonts w:asciiTheme="minorHAnsi" w:eastAsia="仿宋" w:hAnsiTheme="minorHAnsi" w:cstheme="minorBidi"/>
      <w:kern w:val="2"/>
      <w:sz w:val="21"/>
      <w:szCs w:val="24"/>
    </w:rPr>
  </w:style>
  <w:style w:type="paragraph" w:styleId="TOC1">
    <w:name w:val="toc 1"/>
    <w:basedOn w:val="a"/>
    <w:next w:val="a"/>
    <w:uiPriority w:val="39"/>
    <w:unhideWhenUsed/>
    <w:qFormat/>
    <w:rsid w:val="00A969D2"/>
    <w:pPr>
      <w:ind w:firstLineChars="200" w:firstLine="200"/>
    </w:pPr>
    <w:rPr>
      <w:rFonts w:eastAsia="宋体"/>
      <w:sz w:val="24"/>
      <w:szCs w:val="22"/>
    </w:rPr>
  </w:style>
  <w:style w:type="table" w:styleId="ae">
    <w:name w:val="Table Grid"/>
    <w:basedOn w:val="a2"/>
    <w:uiPriority w:val="39"/>
    <w:qFormat/>
    <w:rsid w:val="00A969D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A969D2"/>
    <w:pPr>
      <w:widowControl w:val="0"/>
      <w:spacing w:line="360" w:lineRule="auto"/>
      <w:jc w:val="both"/>
    </w:pPr>
    <w:rPr>
      <w:rFonts w:asciiTheme="minorHAnsi" w:hAnsiTheme="minorHAnsi" w:cstheme="minorBidi"/>
      <w:kern w:val="2"/>
      <w:sz w:val="24"/>
      <w:szCs w:val="22"/>
    </w:rPr>
  </w:style>
  <w:style w:type="character" w:styleId="af0">
    <w:name w:val="annotation reference"/>
    <w:basedOn w:val="a1"/>
    <w:rsid w:val="00DA15CF"/>
    <w:rPr>
      <w:sz w:val="21"/>
      <w:szCs w:val="21"/>
    </w:rPr>
  </w:style>
  <w:style w:type="paragraph" w:styleId="af1">
    <w:name w:val="annotation text"/>
    <w:basedOn w:val="a"/>
    <w:link w:val="af2"/>
    <w:rsid w:val="00DA15CF"/>
    <w:pPr>
      <w:jc w:val="left"/>
    </w:pPr>
  </w:style>
  <w:style w:type="character" w:customStyle="1" w:styleId="af2">
    <w:name w:val="批注文字 字符"/>
    <w:basedOn w:val="a1"/>
    <w:link w:val="af1"/>
    <w:rsid w:val="00DA15CF"/>
    <w:rPr>
      <w:rFonts w:asciiTheme="minorHAnsi" w:eastAsia="仿宋" w:hAnsiTheme="minorHAnsi" w:cstheme="minorBidi"/>
      <w:kern w:val="2"/>
      <w:sz w:val="21"/>
      <w:szCs w:val="24"/>
    </w:rPr>
  </w:style>
  <w:style w:type="paragraph" w:styleId="af3">
    <w:name w:val="annotation subject"/>
    <w:basedOn w:val="af1"/>
    <w:next w:val="af1"/>
    <w:link w:val="af4"/>
    <w:rsid w:val="00DA15CF"/>
    <w:rPr>
      <w:b/>
      <w:bCs/>
    </w:rPr>
  </w:style>
  <w:style w:type="character" w:customStyle="1" w:styleId="af4">
    <w:name w:val="批注主题 字符"/>
    <w:basedOn w:val="af2"/>
    <w:link w:val="af3"/>
    <w:rsid w:val="00DA15CF"/>
    <w:rPr>
      <w:rFonts w:asciiTheme="minorHAnsi" w:eastAsia="仿宋"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491">
      <w:bodyDiv w:val="1"/>
      <w:marLeft w:val="0"/>
      <w:marRight w:val="0"/>
      <w:marTop w:val="0"/>
      <w:marBottom w:val="0"/>
      <w:divBdr>
        <w:top w:val="none" w:sz="0" w:space="0" w:color="auto"/>
        <w:left w:val="none" w:sz="0" w:space="0" w:color="auto"/>
        <w:bottom w:val="none" w:sz="0" w:space="0" w:color="auto"/>
        <w:right w:val="none" w:sz="0" w:space="0" w:color="auto"/>
      </w:divBdr>
    </w:div>
    <w:div w:id="96565329">
      <w:bodyDiv w:val="1"/>
      <w:marLeft w:val="0"/>
      <w:marRight w:val="0"/>
      <w:marTop w:val="0"/>
      <w:marBottom w:val="0"/>
      <w:divBdr>
        <w:top w:val="none" w:sz="0" w:space="0" w:color="auto"/>
        <w:left w:val="none" w:sz="0" w:space="0" w:color="auto"/>
        <w:bottom w:val="none" w:sz="0" w:space="0" w:color="auto"/>
        <w:right w:val="none" w:sz="0" w:space="0" w:color="auto"/>
      </w:divBdr>
    </w:div>
    <w:div w:id="157966268">
      <w:bodyDiv w:val="1"/>
      <w:marLeft w:val="0"/>
      <w:marRight w:val="0"/>
      <w:marTop w:val="0"/>
      <w:marBottom w:val="0"/>
      <w:divBdr>
        <w:top w:val="none" w:sz="0" w:space="0" w:color="auto"/>
        <w:left w:val="none" w:sz="0" w:space="0" w:color="auto"/>
        <w:bottom w:val="none" w:sz="0" w:space="0" w:color="auto"/>
        <w:right w:val="none" w:sz="0" w:space="0" w:color="auto"/>
      </w:divBdr>
    </w:div>
    <w:div w:id="711609790">
      <w:bodyDiv w:val="1"/>
      <w:marLeft w:val="0"/>
      <w:marRight w:val="0"/>
      <w:marTop w:val="0"/>
      <w:marBottom w:val="0"/>
      <w:divBdr>
        <w:top w:val="none" w:sz="0" w:space="0" w:color="auto"/>
        <w:left w:val="none" w:sz="0" w:space="0" w:color="auto"/>
        <w:bottom w:val="none" w:sz="0" w:space="0" w:color="auto"/>
        <w:right w:val="none" w:sz="0" w:space="0" w:color="auto"/>
      </w:divBdr>
    </w:div>
    <w:div w:id="732392932">
      <w:bodyDiv w:val="1"/>
      <w:marLeft w:val="0"/>
      <w:marRight w:val="0"/>
      <w:marTop w:val="0"/>
      <w:marBottom w:val="0"/>
      <w:divBdr>
        <w:top w:val="none" w:sz="0" w:space="0" w:color="auto"/>
        <w:left w:val="none" w:sz="0" w:space="0" w:color="auto"/>
        <w:bottom w:val="none" w:sz="0" w:space="0" w:color="auto"/>
        <w:right w:val="none" w:sz="0" w:space="0" w:color="auto"/>
      </w:divBdr>
    </w:div>
    <w:div w:id="890112784">
      <w:bodyDiv w:val="1"/>
      <w:marLeft w:val="0"/>
      <w:marRight w:val="0"/>
      <w:marTop w:val="0"/>
      <w:marBottom w:val="0"/>
      <w:divBdr>
        <w:top w:val="none" w:sz="0" w:space="0" w:color="auto"/>
        <w:left w:val="none" w:sz="0" w:space="0" w:color="auto"/>
        <w:bottom w:val="none" w:sz="0" w:space="0" w:color="auto"/>
        <w:right w:val="none" w:sz="0" w:space="0" w:color="auto"/>
      </w:divBdr>
    </w:div>
    <w:div w:id="1018000022">
      <w:bodyDiv w:val="1"/>
      <w:marLeft w:val="0"/>
      <w:marRight w:val="0"/>
      <w:marTop w:val="0"/>
      <w:marBottom w:val="0"/>
      <w:divBdr>
        <w:top w:val="none" w:sz="0" w:space="0" w:color="auto"/>
        <w:left w:val="none" w:sz="0" w:space="0" w:color="auto"/>
        <w:bottom w:val="none" w:sz="0" w:space="0" w:color="auto"/>
        <w:right w:val="none" w:sz="0" w:space="0" w:color="auto"/>
      </w:divBdr>
    </w:div>
    <w:div w:id="1551843173">
      <w:bodyDiv w:val="1"/>
      <w:marLeft w:val="0"/>
      <w:marRight w:val="0"/>
      <w:marTop w:val="0"/>
      <w:marBottom w:val="0"/>
      <w:divBdr>
        <w:top w:val="none" w:sz="0" w:space="0" w:color="auto"/>
        <w:left w:val="none" w:sz="0" w:space="0" w:color="auto"/>
        <w:bottom w:val="none" w:sz="0" w:space="0" w:color="auto"/>
        <w:right w:val="none" w:sz="0" w:space="0" w:color="auto"/>
      </w:divBdr>
    </w:div>
    <w:div w:id="1647856206">
      <w:bodyDiv w:val="1"/>
      <w:marLeft w:val="0"/>
      <w:marRight w:val="0"/>
      <w:marTop w:val="0"/>
      <w:marBottom w:val="0"/>
      <w:divBdr>
        <w:top w:val="none" w:sz="0" w:space="0" w:color="auto"/>
        <w:left w:val="none" w:sz="0" w:space="0" w:color="auto"/>
        <w:bottom w:val="none" w:sz="0" w:space="0" w:color="auto"/>
        <w:right w:val="none" w:sz="0" w:space="0" w:color="auto"/>
      </w:divBdr>
    </w:div>
    <w:div w:id="1663895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1590</Words>
  <Characters>1003</Characters>
  <Application>Microsoft Office Word</Application>
  <DocSecurity>0</DocSecurity>
  <Lines>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44</cp:revision>
  <cp:lastPrinted>2023-02-07T01:48:00Z</cp:lastPrinted>
  <dcterms:created xsi:type="dcterms:W3CDTF">2023-05-26T08:54:00Z</dcterms:created>
  <dcterms:modified xsi:type="dcterms:W3CDTF">2023-08-15T06:39:00Z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B2E2AF798F1F4884B14F9252194F4AD2</vt:lpwstr>
  </property>
</Properties>
</file>